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571B" w14:textId="77777777" w:rsidR="00C45B85" w:rsidRPr="002669AB" w:rsidRDefault="00C45B85" w:rsidP="00C45B85">
      <w:pPr>
        <w:rPr>
          <w:rFonts w:hint="eastAsia"/>
        </w:rPr>
      </w:pPr>
    </w:p>
    <w:p w14:paraId="75998B5C" w14:textId="77777777" w:rsidR="00C45B85" w:rsidRDefault="00C45B85" w:rsidP="00C45B85">
      <w:pPr>
        <w:rPr>
          <w:rFonts w:hint="eastAsia"/>
        </w:rPr>
      </w:pPr>
    </w:p>
    <w:p w14:paraId="1E843F7C" w14:textId="77777777" w:rsidR="0049665D" w:rsidRDefault="0049665D" w:rsidP="00C45B85">
      <w:pPr>
        <w:rPr>
          <w:rFonts w:hint="eastAsia"/>
        </w:rPr>
      </w:pPr>
    </w:p>
    <w:p w14:paraId="528443A6" w14:textId="77777777" w:rsidR="0049665D" w:rsidRPr="002669AB" w:rsidRDefault="0049665D" w:rsidP="00C45B85">
      <w:pPr>
        <w:rPr>
          <w:rFonts w:hint="eastAsia"/>
        </w:rPr>
      </w:pPr>
    </w:p>
    <w:p w14:paraId="37241BB6" w14:textId="77777777" w:rsidR="00E71484" w:rsidRPr="00E71484" w:rsidRDefault="00E71484" w:rsidP="00E71484">
      <w:pPr>
        <w:pStyle w:val="dossierpresse"/>
      </w:pPr>
      <w:r w:rsidRPr="00E71484">
        <w:t>LISTE DES CONTACTS POUR TOUTES QUESTIONS RELATIVES A L’ASSAINISSEMENT COLLECTIF ET LA GESTION DES EAUX PLUVIALES</w:t>
      </w:r>
    </w:p>
    <w:tbl>
      <w:tblPr>
        <w:tblStyle w:val="Grilledutableau"/>
        <w:tblW w:w="15026" w:type="dxa"/>
        <w:jc w:val="center"/>
        <w:tblLook w:val="04A0" w:firstRow="1" w:lastRow="0" w:firstColumn="1" w:lastColumn="0" w:noHBand="0" w:noVBand="1"/>
      </w:tblPr>
      <w:tblGrid>
        <w:gridCol w:w="1334"/>
        <w:gridCol w:w="1070"/>
        <w:gridCol w:w="1477"/>
        <w:gridCol w:w="1952"/>
        <w:gridCol w:w="2040"/>
        <w:gridCol w:w="1640"/>
        <w:gridCol w:w="2232"/>
        <w:gridCol w:w="3281"/>
      </w:tblGrid>
      <w:tr w:rsidR="00E71484" w:rsidRPr="00E71484" w14:paraId="035B115F" w14:textId="77777777" w:rsidTr="00E71484">
        <w:trPr>
          <w:jc w:val="center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F47D7E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Commune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0231A68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Mode de Gestion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CDA61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Gestionnaire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D688FA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Horaire d’accueil du public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2F5CC4D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Adresse lieu d’accueil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14F8B35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N° de téléphone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2404E9C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N° de téléphone d’astreinte (en dehors des heures d’accueil)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B890A3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Mail/site</w:t>
            </w:r>
          </w:p>
        </w:tc>
      </w:tr>
      <w:tr w:rsidR="00E71484" w:rsidRPr="00E71484" w14:paraId="68A50039" w14:textId="77777777" w:rsidTr="00E71484">
        <w:trPr>
          <w:jc w:val="center"/>
        </w:trPr>
        <w:tc>
          <w:tcPr>
            <w:tcW w:w="1338" w:type="dxa"/>
            <w:shd w:val="clear" w:color="auto" w:fill="FFFF99"/>
            <w:tcMar>
              <w:left w:w="108" w:type="dxa"/>
            </w:tcMar>
            <w:vAlign w:val="center"/>
          </w:tcPr>
          <w:p w14:paraId="57B60E0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Appoigny</w:t>
            </w:r>
          </w:p>
        </w:tc>
        <w:tc>
          <w:tcPr>
            <w:tcW w:w="1070" w:type="dxa"/>
            <w:shd w:val="clear" w:color="auto" w:fill="FFFF99"/>
            <w:tcMar>
              <w:left w:w="108" w:type="dxa"/>
            </w:tcMar>
            <w:vAlign w:val="center"/>
          </w:tcPr>
          <w:p w14:paraId="7E440172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FFFF99"/>
            <w:vAlign w:val="center"/>
          </w:tcPr>
          <w:p w14:paraId="11F85E64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Bertrand SA</w:t>
            </w:r>
          </w:p>
        </w:tc>
        <w:tc>
          <w:tcPr>
            <w:tcW w:w="1968" w:type="dxa"/>
            <w:shd w:val="clear" w:color="auto" w:fill="FFFF99"/>
            <w:tcMar>
              <w:left w:w="108" w:type="dxa"/>
            </w:tcMar>
            <w:vAlign w:val="center"/>
          </w:tcPr>
          <w:p w14:paraId="0049CC1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Du lundi au vendredi de 8h-12h et 13h30 à 17h30</w:t>
            </w:r>
          </w:p>
        </w:tc>
        <w:tc>
          <w:tcPr>
            <w:tcW w:w="2053" w:type="dxa"/>
            <w:shd w:val="clear" w:color="auto" w:fill="FFFF99"/>
            <w:tcMar>
              <w:left w:w="108" w:type="dxa"/>
            </w:tcMar>
            <w:vAlign w:val="center"/>
          </w:tcPr>
          <w:p w14:paraId="2A26625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Bertrand SA</w:t>
            </w:r>
          </w:p>
          <w:p w14:paraId="1D96BBD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29 bis Route de Chamvres</w:t>
            </w:r>
          </w:p>
          <w:p w14:paraId="3AB0ACA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89300 JOIGNY</w:t>
            </w:r>
          </w:p>
        </w:tc>
        <w:tc>
          <w:tcPr>
            <w:tcW w:w="1647" w:type="dxa"/>
            <w:shd w:val="clear" w:color="auto" w:fill="FFFF99"/>
            <w:tcMar>
              <w:left w:w="108" w:type="dxa"/>
            </w:tcMar>
            <w:vAlign w:val="center"/>
          </w:tcPr>
          <w:p w14:paraId="26DC471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2254" w:type="dxa"/>
            <w:shd w:val="clear" w:color="auto" w:fill="FFFF99"/>
            <w:tcMar>
              <w:left w:w="108" w:type="dxa"/>
            </w:tcMar>
            <w:vAlign w:val="center"/>
          </w:tcPr>
          <w:p w14:paraId="6B9F9DE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3260" w:type="dxa"/>
            <w:shd w:val="clear" w:color="auto" w:fill="FFFF99"/>
            <w:tcMar>
              <w:left w:w="108" w:type="dxa"/>
            </w:tcMar>
            <w:vAlign w:val="center"/>
          </w:tcPr>
          <w:p w14:paraId="6578DC3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bertrand-dsp@wanadoo.fr</w:t>
            </w:r>
          </w:p>
        </w:tc>
      </w:tr>
      <w:tr w:rsidR="00E71484" w:rsidRPr="00E71484" w14:paraId="024095F6" w14:textId="77777777" w:rsidTr="00E71484">
        <w:trPr>
          <w:trHeight w:val="1089"/>
          <w:jc w:val="center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06672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Augy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B0BC02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C2954F8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8AD896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7E2AE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3741005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53B6DF5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29A2453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458B6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40181A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78D8977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837DDB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5DA47B9A" w14:textId="77777777" w:rsidTr="0049665D">
        <w:trPr>
          <w:jc w:val="center"/>
        </w:trPr>
        <w:tc>
          <w:tcPr>
            <w:tcW w:w="1338" w:type="dxa"/>
            <w:shd w:val="clear" w:color="auto" w:fill="FFA3A3"/>
            <w:tcMar>
              <w:left w:w="108" w:type="dxa"/>
            </w:tcMar>
            <w:vAlign w:val="center"/>
          </w:tcPr>
          <w:p w14:paraId="02C5BCD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Auxerre</w:t>
            </w:r>
          </w:p>
        </w:tc>
        <w:tc>
          <w:tcPr>
            <w:tcW w:w="1070" w:type="dxa"/>
            <w:shd w:val="clear" w:color="auto" w:fill="FFA3A3"/>
            <w:tcMar>
              <w:left w:w="108" w:type="dxa"/>
            </w:tcMar>
            <w:vAlign w:val="center"/>
          </w:tcPr>
          <w:p w14:paraId="76EB0A21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FFA3A3"/>
            <w:vAlign w:val="center"/>
          </w:tcPr>
          <w:p w14:paraId="31F08C6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Véolia</w:t>
            </w:r>
          </w:p>
        </w:tc>
        <w:tc>
          <w:tcPr>
            <w:tcW w:w="1968" w:type="dxa"/>
            <w:shd w:val="clear" w:color="auto" w:fill="FFA3A3"/>
            <w:tcMar>
              <w:left w:w="108" w:type="dxa"/>
            </w:tcMar>
            <w:vAlign w:val="center"/>
          </w:tcPr>
          <w:p w14:paraId="7446CCF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mardi de 8-12h et vendredi de 13h30 – 16h30 + sur RDV hors plage d'ouverture</w:t>
            </w:r>
          </w:p>
        </w:tc>
        <w:tc>
          <w:tcPr>
            <w:tcW w:w="2053" w:type="dxa"/>
            <w:shd w:val="clear" w:color="auto" w:fill="FFA3A3"/>
            <w:tcMar>
              <w:left w:w="108" w:type="dxa"/>
            </w:tcMar>
            <w:vAlign w:val="center"/>
          </w:tcPr>
          <w:p w14:paraId="5B32FEF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Véolia</w:t>
            </w:r>
          </w:p>
          <w:p w14:paraId="4E6D447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20 Avenue de</w:t>
            </w:r>
          </w:p>
          <w:p w14:paraId="50E9770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proofErr w:type="spellStart"/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Champleroy</w:t>
            </w:r>
            <w:proofErr w:type="spellEnd"/>
          </w:p>
          <w:p w14:paraId="27883EE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89 000 Auxerre</w:t>
            </w:r>
          </w:p>
        </w:tc>
        <w:tc>
          <w:tcPr>
            <w:tcW w:w="1647" w:type="dxa"/>
            <w:shd w:val="clear" w:color="auto" w:fill="FFA3A3"/>
            <w:tcMar>
              <w:left w:w="108" w:type="dxa"/>
            </w:tcMar>
            <w:vAlign w:val="center"/>
          </w:tcPr>
          <w:p w14:paraId="30E20B5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09 69 32 34 58</w:t>
            </w:r>
          </w:p>
          <w:p w14:paraId="6AD915B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</w:p>
        </w:tc>
        <w:tc>
          <w:tcPr>
            <w:tcW w:w="2254" w:type="dxa"/>
            <w:shd w:val="clear" w:color="auto" w:fill="FFA3A3"/>
            <w:tcMar>
              <w:left w:w="108" w:type="dxa"/>
            </w:tcMar>
            <w:vAlign w:val="center"/>
          </w:tcPr>
          <w:p w14:paraId="2523E26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09 69 32 34 58</w:t>
            </w:r>
          </w:p>
          <w:p w14:paraId="6CB1753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</w:p>
        </w:tc>
        <w:tc>
          <w:tcPr>
            <w:tcW w:w="3260" w:type="dxa"/>
            <w:shd w:val="clear" w:color="auto" w:fill="FFA3A3"/>
            <w:tcMar>
              <w:left w:w="108" w:type="dxa"/>
            </w:tcMar>
            <w:vAlign w:val="center"/>
          </w:tcPr>
          <w:p w14:paraId="6EEB8D9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>
              <w:rPr>
                <w:rFonts w:ascii="TheSans B4 SemiLight" w:eastAsia="Times New Roman" w:hAnsi="TheSans B4 SemiLight" w:cs="Helvetica"/>
                <w:sz w:val="18"/>
                <w:szCs w:val="16"/>
              </w:rPr>
              <w:t>https://www.service.eau.veolia.fr</w:t>
            </w:r>
          </w:p>
        </w:tc>
      </w:tr>
      <w:tr w:rsidR="00E71484" w:rsidRPr="00E71484" w14:paraId="42DF953E" w14:textId="77777777" w:rsidTr="00E71484">
        <w:trPr>
          <w:jc w:val="center"/>
        </w:trPr>
        <w:tc>
          <w:tcPr>
            <w:tcW w:w="1338" w:type="dxa"/>
            <w:shd w:val="clear" w:color="auto" w:fill="auto"/>
            <w:tcMar>
              <w:left w:w="108" w:type="dxa"/>
            </w:tcMar>
            <w:vAlign w:val="center"/>
          </w:tcPr>
          <w:p w14:paraId="0A26AC5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Bleigny le carreau</w:t>
            </w:r>
          </w:p>
        </w:tc>
        <w:tc>
          <w:tcPr>
            <w:tcW w:w="1070" w:type="dxa"/>
            <w:shd w:val="clear" w:color="auto" w:fill="auto"/>
            <w:tcMar>
              <w:left w:w="108" w:type="dxa"/>
            </w:tcMar>
            <w:vAlign w:val="center"/>
          </w:tcPr>
          <w:p w14:paraId="08AF81CC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501314F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968" w:type="dxa"/>
            <w:shd w:val="clear" w:color="auto" w:fill="auto"/>
            <w:tcMar>
              <w:left w:w="108" w:type="dxa"/>
            </w:tcMar>
            <w:vAlign w:val="center"/>
          </w:tcPr>
          <w:p w14:paraId="07177DB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  <w:vAlign w:val="center"/>
          </w:tcPr>
          <w:p w14:paraId="2B3E2A8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0AF313A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2A44C80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2BB990E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7" w:type="dxa"/>
            <w:shd w:val="clear" w:color="auto" w:fill="auto"/>
            <w:tcMar>
              <w:left w:w="108" w:type="dxa"/>
            </w:tcMar>
            <w:vAlign w:val="center"/>
          </w:tcPr>
          <w:p w14:paraId="08F8ACC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2254" w:type="dxa"/>
            <w:shd w:val="clear" w:color="auto" w:fill="auto"/>
            <w:tcMar>
              <w:left w:w="108" w:type="dxa"/>
            </w:tcMar>
            <w:vAlign w:val="center"/>
          </w:tcPr>
          <w:p w14:paraId="47095DB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4D5CB58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  <w:vAlign w:val="center"/>
          </w:tcPr>
          <w:p w14:paraId="78ADE96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7675F985" w14:textId="77777777" w:rsidTr="00E71484">
        <w:trPr>
          <w:jc w:val="center"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66D455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Branches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90AD274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F38ABE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C273E7E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953A7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0FF1E1F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4D77AE9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0372484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24B88B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C87B7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4434894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E83197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15CC4306" w14:textId="77777777" w:rsidTr="00E71484">
        <w:trPr>
          <w:jc w:val="center"/>
        </w:trPr>
        <w:tc>
          <w:tcPr>
            <w:tcW w:w="1338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26F2621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Champs sur Yonne</w:t>
            </w:r>
          </w:p>
        </w:tc>
        <w:tc>
          <w:tcPr>
            <w:tcW w:w="1070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3BAA1972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14:paraId="079F0561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Suez</w:t>
            </w:r>
          </w:p>
        </w:tc>
        <w:tc>
          <w:tcPr>
            <w:tcW w:w="1968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7A9E215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Lundi, mardi, jeudi, vendredi: 8h45-11h45 / 13h45-16h15</w:t>
            </w:r>
          </w:p>
          <w:p w14:paraId="1F72154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mercredi : 13h45-16h45</w:t>
            </w:r>
          </w:p>
        </w:tc>
        <w:tc>
          <w:tcPr>
            <w:tcW w:w="2053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76A6CBE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Suez</w:t>
            </w:r>
          </w:p>
          <w:p w14:paraId="77E98D4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74 Rue Guynemer</w:t>
            </w:r>
          </w:p>
          <w:p w14:paraId="55DE8CE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89 000 AUXERRE</w:t>
            </w:r>
          </w:p>
        </w:tc>
        <w:tc>
          <w:tcPr>
            <w:tcW w:w="1647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55D144B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 xml:space="preserve">Toute demande ou réclamation : </w:t>
            </w:r>
          </w:p>
          <w:p w14:paraId="58466B3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0 977 408 408</w:t>
            </w:r>
          </w:p>
        </w:tc>
        <w:tc>
          <w:tcPr>
            <w:tcW w:w="2254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208CCA9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5443FA7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60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4EED50C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</w:p>
          <w:p w14:paraId="01407AB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https://www.toutsurmoneau.fr</w:t>
            </w:r>
          </w:p>
          <w:p w14:paraId="21B0C6E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</w:p>
        </w:tc>
      </w:tr>
    </w:tbl>
    <w:p w14:paraId="4C0D6D56" w14:textId="2660C0E6" w:rsidR="00E71484" w:rsidRDefault="00E71484">
      <w:pPr>
        <w:ind w:left="0" w:right="0"/>
        <w:rPr>
          <w:rFonts w:hint="eastAsia"/>
        </w:rPr>
      </w:pPr>
      <w:r>
        <w:br w:type="page"/>
      </w:r>
    </w:p>
    <w:p w14:paraId="3A2867EA" w14:textId="77777777" w:rsidR="00E71484" w:rsidRDefault="00E71484">
      <w:pPr>
        <w:ind w:left="0" w:right="0"/>
        <w:rPr>
          <w:rFonts w:hint="eastAsia"/>
        </w:rPr>
      </w:pPr>
    </w:p>
    <w:p w14:paraId="3B275686" w14:textId="77777777" w:rsidR="00E71484" w:rsidRDefault="00E71484">
      <w:pPr>
        <w:ind w:left="0" w:right="0"/>
        <w:rPr>
          <w:rFonts w:hint="eastAsia"/>
        </w:rPr>
      </w:pPr>
    </w:p>
    <w:p w14:paraId="6F2F1656" w14:textId="77777777" w:rsidR="00E71484" w:rsidRDefault="00E71484">
      <w:pPr>
        <w:ind w:left="0" w:right="0"/>
        <w:rPr>
          <w:rFonts w:hint="eastAsia"/>
        </w:rPr>
      </w:pPr>
    </w:p>
    <w:tbl>
      <w:tblPr>
        <w:tblStyle w:val="Grilledutableau2"/>
        <w:tblW w:w="15012" w:type="dxa"/>
        <w:jc w:val="center"/>
        <w:tblLook w:val="04A0" w:firstRow="1" w:lastRow="0" w:firstColumn="1" w:lastColumn="0" w:noHBand="0" w:noVBand="1"/>
      </w:tblPr>
      <w:tblGrid>
        <w:gridCol w:w="1707"/>
        <w:gridCol w:w="1597"/>
        <w:gridCol w:w="1477"/>
        <w:gridCol w:w="1687"/>
        <w:gridCol w:w="2063"/>
        <w:gridCol w:w="1608"/>
        <w:gridCol w:w="1592"/>
        <w:gridCol w:w="3281"/>
      </w:tblGrid>
      <w:tr w:rsidR="00E71484" w:rsidRPr="00E71484" w14:paraId="3F8E1517" w14:textId="77777777" w:rsidTr="00E71484">
        <w:trPr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C78E24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Charbuy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8D42D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A4905FE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E77D8B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C1864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3949023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40E61F0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5741AB8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5E65A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96DE0E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0759CAB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AC2D5B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5F513192" w14:textId="77777777" w:rsidTr="00E71484">
        <w:trPr>
          <w:jc w:val="center"/>
        </w:trPr>
        <w:tc>
          <w:tcPr>
            <w:tcW w:w="1622" w:type="dxa"/>
            <w:shd w:val="clear" w:color="auto" w:fill="FFFF99"/>
            <w:tcMar>
              <w:left w:w="108" w:type="dxa"/>
            </w:tcMar>
            <w:vAlign w:val="center"/>
          </w:tcPr>
          <w:p w14:paraId="48CBE90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Chevannes</w:t>
            </w:r>
          </w:p>
          <w:p w14:paraId="51B6701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(Assainissement)</w:t>
            </w:r>
          </w:p>
        </w:tc>
        <w:tc>
          <w:tcPr>
            <w:tcW w:w="1544" w:type="dxa"/>
            <w:shd w:val="clear" w:color="auto" w:fill="FFFF99"/>
            <w:tcMar>
              <w:left w:w="108" w:type="dxa"/>
            </w:tcMar>
            <w:vAlign w:val="center"/>
          </w:tcPr>
          <w:p w14:paraId="5EF68941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FFFF99"/>
            <w:vAlign w:val="center"/>
          </w:tcPr>
          <w:p w14:paraId="32FC6239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Bertrand SA</w:t>
            </w:r>
          </w:p>
        </w:tc>
        <w:tc>
          <w:tcPr>
            <w:tcW w:w="1752" w:type="dxa"/>
            <w:shd w:val="clear" w:color="auto" w:fill="FFFF99"/>
            <w:tcMar>
              <w:left w:w="108" w:type="dxa"/>
            </w:tcMar>
            <w:vAlign w:val="center"/>
          </w:tcPr>
          <w:p w14:paraId="1750F5D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Du lundi au vendredi de 8h-12h et 13h30 à 17h30</w:t>
            </w:r>
          </w:p>
        </w:tc>
        <w:tc>
          <w:tcPr>
            <w:tcW w:w="2133" w:type="dxa"/>
            <w:shd w:val="clear" w:color="auto" w:fill="FFFF99"/>
            <w:tcMar>
              <w:left w:w="108" w:type="dxa"/>
            </w:tcMar>
            <w:vAlign w:val="center"/>
          </w:tcPr>
          <w:p w14:paraId="17F4A18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Bertrand SA</w:t>
            </w:r>
          </w:p>
          <w:p w14:paraId="1EE5C97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>
              <w:rPr>
                <w:rFonts w:ascii="TheSans B4 SemiLight" w:hAnsi="TheSans B4 SemiLight" w:cs="Arial"/>
                <w:sz w:val="16"/>
                <w:szCs w:val="16"/>
              </w:rPr>
              <w:t>29 bis R</w:t>
            </w: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oute de Chamvres</w:t>
            </w:r>
          </w:p>
          <w:p w14:paraId="706F3CD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89300 JOIGNY</w:t>
            </w:r>
          </w:p>
        </w:tc>
        <w:tc>
          <w:tcPr>
            <w:tcW w:w="1643" w:type="dxa"/>
            <w:shd w:val="clear" w:color="auto" w:fill="FFFF99"/>
            <w:tcMar>
              <w:left w:w="108" w:type="dxa"/>
            </w:tcMar>
            <w:vAlign w:val="center"/>
          </w:tcPr>
          <w:p w14:paraId="767CDC3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1650" w:type="dxa"/>
            <w:shd w:val="clear" w:color="auto" w:fill="FFFF99"/>
            <w:tcMar>
              <w:left w:w="108" w:type="dxa"/>
            </w:tcMar>
            <w:vAlign w:val="center"/>
          </w:tcPr>
          <w:p w14:paraId="2F181B8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3232" w:type="dxa"/>
            <w:shd w:val="clear" w:color="auto" w:fill="FFFF99"/>
            <w:tcMar>
              <w:left w:w="108" w:type="dxa"/>
            </w:tcMar>
            <w:vAlign w:val="center"/>
          </w:tcPr>
          <w:p w14:paraId="4AE571F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bertrand-dsp@wanadoo.fr</w:t>
            </w:r>
          </w:p>
        </w:tc>
      </w:tr>
      <w:tr w:rsidR="00E71484" w:rsidRPr="00E71484" w14:paraId="5BCF8541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48E7940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Chevannes</w:t>
            </w:r>
          </w:p>
          <w:p w14:paraId="77263F7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(eaux pluviales)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115D5BD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45986BEB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0370EE0B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1E68BD0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3329067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47E906C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51B5BF1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44706AB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27BA990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3C8DF51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2CFF5E4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134069BB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4337FDC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Chitry le Fort</w:t>
            </w:r>
          </w:p>
          <w:p w14:paraId="5610B6F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(Eaux pluviales)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5A4796CA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0770AFA8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090F8592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3383D4B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6384E79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7CB58E0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5C15A9C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461E58C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1541D52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199B8F8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7FDE6E7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54F0935D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2924DBB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Coulanges la Vineuse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060DB87A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576ACE4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3777545A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77EBD82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2DCF8F9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0EC40B1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11EA418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62E0BF8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6320253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6341596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5D1049EB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2AB0AECD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2C522C3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Escamps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6776A36D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4D6872F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3B0EB2C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3DECBE8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3E570DA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2CB37EC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7D12B01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50F962F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0A56F2C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44AB991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061D3CC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3E2A169D" w14:textId="77777777" w:rsidTr="00E71484">
        <w:trPr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72EBD8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Escolives sainte Camille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729895C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4F87536E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59887F8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7A4E2E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2BA0848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480981D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2FC6070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08FBD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2B29F4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199552C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094F93B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29D06A08" w14:textId="77777777" w:rsidTr="00E71484">
        <w:trPr>
          <w:jc w:val="center"/>
        </w:trPr>
        <w:tc>
          <w:tcPr>
            <w:tcW w:w="1622" w:type="dxa"/>
            <w:shd w:val="clear" w:color="auto" w:fill="FFFF99"/>
            <w:tcMar>
              <w:left w:w="108" w:type="dxa"/>
            </w:tcMar>
            <w:vAlign w:val="center"/>
          </w:tcPr>
          <w:p w14:paraId="6FB2582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Gurgy</w:t>
            </w:r>
          </w:p>
        </w:tc>
        <w:tc>
          <w:tcPr>
            <w:tcW w:w="1544" w:type="dxa"/>
            <w:shd w:val="clear" w:color="auto" w:fill="FFFF99"/>
            <w:tcMar>
              <w:left w:w="108" w:type="dxa"/>
            </w:tcMar>
            <w:vAlign w:val="center"/>
          </w:tcPr>
          <w:p w14:paraId="27EBD4B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FFFF99"/>
            <w:vAlign w:val="center"/>
          </w:tcPr>
          <w:p w14:paraId="1D4B3097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Bertrand SA</w:t>
            </w:r>
          </w:p>
        </w:tc>
        <w:tc>
          <w:tcPr>
            <w:tcW w:w="1752" w:type="dxa"/>
            <w:shd w:val="clear" w:color="auto" w:fill="FFFF99"/>
            <w:tcMar>
              <w:left w:w="108" w:type="dxa"/>
            </w:tcMar>
            <w:vAlign w:val="center"/>
          </w:tcPr>
          <w:p w14:paraId="6893E3B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Du lundi au vendredi de 8h-12h et 13h30 à 17h30</w:t>
            </w:r>
          </w:p>
        </w:tc>
        <w:tc>
          <w:tcPr>
            <w:tcW w:w="2133" w:type="dxa"/>
            <w:shd w:val="clear" w:color="auto" w:fill="FFFF99"/>
            <w:tcMar>
              <w:left w:w="108" w:type="dxa"/>
            </w:tcMar>
            <w:vAlign w:val="center"/>
          </w:tcPr>
          <w:p w14:paraId="0C942C5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Bertrand SA</w:t>
            </w:r>
          </w:p>
          <w:p w14:paraId="2B76C4C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29 bis route de Chamvres</w:t>
            </w:r>
          </w:p>
          <w:p w14:paraId="0668BE3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89300 JOIGNY</w:t>
            </w:r>
          </w:p>
        </w:tc>
        <w:tc>
          <w:tcPr>
            <w:tcW w:w="1643" w:type="dxa"/>
            <w:shd w:val="clear" w:color="auto" w:fill="FFFF99"/>
            <w:tcMar>
              <w:left w:w="108" w:type="dxa"/>
            </w:tcMar>
            <w:vAlign w:val="center"/>
          </w:tcPr>
          <w:p w14:paraId="7B564AB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1650" w:type="dxa"/>
            <w:shd w:val="clear" w:color="auto" w:fill="FFFF99"/>
            <w:tcMar>
              <w:left w:w="108" w:type="dxa"/>
            </w:tcMar>
            <w:vAlign w:val="center"/>
          </w:tcPr>
          <w:p w14:paraId="387CA57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3232" w:type="dxa"/>
            <w:shd w:val="clear" w:color="auto" w:fill="FFFF99"/>
            <w:tcMar>
              <w:left w:w="108" w:type="dxa"/>
            </w:tcMar>
            <w:vAlign w:val="center"/>
          </w:tcPr>
          <w:p w14:paraId="20E5C55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bertrand-dsp@wanadoo.fr</w:t>
            </w:r>
          </w:p>
        </w:tc>
      </w:tr>
      <w:tr w:rsidR="00E71484" w:rsidRPr="00E71484" w14:paraId="7F710022" w14:textId="77777777" w:rsidTr="00E71484">
        <w:trPr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B807D1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Gy l'Evêque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B4AA594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9BF05A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0484D7B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D1268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22C0B1E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557612D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2DBD516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2E8454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3B616A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6B909D9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5F9E91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4C017A8D" w14:textId="77777777" w:rsidTr="00E71484">
        <w:trPr>
          <w:jc w:val="center"/>
        </w:trPr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D1F093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>
              <w:rPr>
                <w:rFonts w:ascii="TheSans B4 SemiLight" w:hAnsi="TheSans B4 SemiLight" w:cs="Arial"/>
                <w:b/>
                <w:sz w:val="18"/>
                <w:szCs w:val="16"/>
              </w:rPr>
              <w:t>I</w:t>
            </w: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rancy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AB08BEC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</w:t>
            </w:r>
            <w:r>
              <w:rPr>
                <w:rFonts w:ascii="TheSans B4 SemiLight" w:hAnsi="TheSans B4 SemiLight" w:cs="Calibri"/>
                <w:sz w:val="18"/>
                <w:szCs w:val="16"/>
              </w:rPr>
              <w:t xml:space="preserve"> </w:t>
            </w: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(Suez)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vAlign w:val="center"/>
          </w:tcPr>
          <w:p w14:paraId="01F49E87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0724097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24A66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4B102A6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4636EC8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441E069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EEE894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14F66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2F3EB60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3DACD4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607CB9BD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6FC74CA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Jussy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4BD5D121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prestataire(Suez)</w:t>
            </w:r>
          </w:p>
        </w:tc>
        <w:tc>
          <w:tcPr>
            <w:tcW w:w="1436" w:type="dxa"/>
            <w:vAlign w:val="center"/>
          </w:tcPr>
          <w:p w14:paraId="64C4CD0E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6CFB8BC4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092DDDC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3FA30E9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6D72854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5D6FBBE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22884EE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6248DB4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2010EBF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44392CE9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64F91DF1" w14:textId="77777777" w:rsidTr="00E71484">
        <w:trPr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BEE725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Lindry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A60012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7C5DABC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93A0E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A8F720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5C16BA1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6EEE7AC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4DE9A78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7CD6B9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EA66A5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114B1CB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999BC2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543DD4B0" w14:textId="77777777" w:rsidTr="00E71484">
        <w:trPr>
          <w:jc w:val="center"/>
        </w:trPr>
        <w:tc>
          <w:tcPr>
            <w:tcW w:w="1622" w:type="dxa"/>
            <w:shd w:val="clear" w:color="auto" w:fill="FFFF99"/>
            <w:tcMar>
              <w:left w:w="108" w:type="dxa"/>
            </w:tcMar>
            <w:vAlign w:val="center"/>
          </w:tcPr>
          <w:p w14:paraId="43FE96C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Monéteau</w:t>
            </w:r>
          </w:p>
        </w:tc>
        <w:tc>
          <w:tcPr>
            <w:tcW w:w="1544" w:type="dxa"/>
            <w:shd w:val="clear" w:color="auto" w:fill="FFFF99"/>
            <w:tcMar>
              <w:left w:w="108" w:type="dxa"/>
            </w:tcMar>
            <w:vAlign w:val="center"/>
          </w:tcPr>
          <w:p w14:paraId="18EBC756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FFFF99"/>
            <w:vAlign w:val="center"/>
          </w:tcPr>
          <w:p w14:paraId="284ADCB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Bertrand SA</w:t>
            </w:r>
          </w:p>
        </w:tc>
        <w:tc>
          <w:tcPr>
            <w:tcW w:w="1752" w:type="dxa"/>
            <w:shd w:val="clear" w:color="auto" w:fill="FFFF99"/>
            <w:tcMar>
              <w:left w:w="108" w:type="dxa"/>
            </w:tcMar>
            <w:vAlign w:val="center"/>
          </w:tcPr>
          <w:p w14:paraId="5B018A2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Du lundi au vendredi de 8h-12h et 13h30 à 17h30</w:t>
            </w:r>
          </w:p>
        </w:tc>
        <w:tc>
          <w:tcPr>
            <w:tcW w:w="2133" w:type="dxa"/>
            <w:shd w:val="clear" w:color="auto" w:fill="FFFF99"/>
            <w:tcMar>
              <w:left w:w="108" w:type="dxa"/>
            </w:tcMar>
            <w:vAlign w:val="center"/>
          </w:tcPr>
          <w:p w14:paraId="651EE7A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Bertrand SA</w:t>
            </w:r>
          </w:p>
          <w:p w14:paraId="6DAA669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29 bis route de Chamvres</w:t>
            </w:r>
          </w:p>
          <w:p w14:paraId="3D2F403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89300 JOIGNY</w:t>
            </w:r>
          </w:p>
        </w:tc>
        <w:tc>
          <w:tcPr>
            <w:tcW w:w="1643" w:type="dxa"/>
            <w:shd w:val="clear" w:color="auto" w:fill="FFFF99"/>
            <w:tcMar>
              <w:left w:w="108" w:type="dxa"/>
            </w:tcMar>
            <w:vAlign w:val="center"/>
          </w:tcPr>
          <w:p w14:paraId="58BE899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1650" w:type="dxa"/>
            <w:shd w:val="clear" w:color="auto" w:fill="FFFF99"/>
            <w:tcMar>
              <w:left w:w="108" w:type="dxa"/>
            </w:tcMar>
            <w:vAlign w:val="center"/>
          </w:tcPr>
          <w:p w14:paraId="20B248DE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3232" w:type="dxa"/>
            <w:shd w:val="clear" w:color="auto" w:fill="FFFF99"/>
            <w:tcMar>
              <w:left w:w="108" w:type="dxa"/>
            </w:tcMar>
            <w:vAlign w:val="center"/>
          </w:tcPr>
          <w:p w14:paraId="72A237A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bertrand-dsp@wanadoo.fr</w:t>
            </w:r>
          </w:p>
        </w:tc>
      </w:tr>
      <w:tr w:rsidR="00E71484" w:rsidRPr="00E71484" w14:paraId="706F0D75" w14:textId="77777777" w:rsidTr="00E71484">
        <w:trPr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31547A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Montigny la Resle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6B3BE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26E592B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39434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FD5DBD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0A60C9E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3E2DD51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7F53D19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9C03E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54E15A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4FA24B2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0296E0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76690185" w14:textId="77777777" w:rsidTr="00E71484">
        <w:trPr>
          <w:jc w:val="center"/>
        </w:trPr>
        <w:tc>
          <w:tcPr>
            <w:tcW w:w="1622" w:type="dxa"/>
            <w:shd w:val="clear" w:color="auto" w:fill="FFFF99"/>
            <w:tcMar>
              <w:left w:w="108" w:type="dxa"/>
            </w:tcMar>
            <w:vAlign w:val="center"/>
          </w:tcPr>
          <w:p w14:paraId="6F64389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Perrigny</w:t>
            </w:r>
          </w:p>
        </w:tc>
        <w:tc>
          <w:tcPr>
            <w:tcW w:w="1544" w:type="dxa"/>
            <w:shd w:val="clear" w:color="auto" w:fill="FFFF99"/>
            <w:tcMar>
              <w:left w:w="108" w:type="dxa"/>
            </w:tcMar>
            <w:vAlign w:val="center"/>
          </w:tcPr>
          <w:p w14:paraId="72DADE47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FFFF99"/>
            <w:vAlign w:val="center"/>
          </w:tcPr>
          <w:p w14:paraId="518E2E4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Bertrand SA</w:t>
            </w:r>
          </w:p>
        </w:tc>
        <w:tc>
          <w:tcPr>
            <w:tcW w:w="1752" w:type="dxa"/>
            <w:shd w:val="clear" w:color="auto" w:fill="FFFF99"/>
            <w:tcMar>
              <w:left w:w="108" w:type="dxa"/>
            </w:tcMar>
            <w:vAlign w:val="center"/>
          </w:tcPr>
          <w:p w14:paraId="5691FD3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Du lundi au vendredi de 8h-12h et 13h30 à 17h30</w:t>
            </w:r>
          </w:p>
        </w:tc>
        <w:tc>
          <w:tcPr>
            <w:tcW w:w="2133" w:type="dxa"/>
            <w:shd w:val="clear" w:color="auto" w:fill="FFFF99"/>
            <w:tcMar>
              <w:left w:w="108" w:type="dxa"/>
            </w:tcMar>
            <w:vAlign w:val="center"/>
          </w:tcPr>
          <w:p w14:paraId="39ACBD6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Bertrand SA</w:t>
            </w:r>
          </w:p>
          <w:p w14:paraId="32EB647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29 bis route de Chamvres</w:t>
            </w:r>
          </w:p>
          <w:p w14:paraId="0B795A8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89300 JOIGNY</w:t>
            </w:r>
          </w:p>
        </w:tc>
        <w:tc>
          <w:tcPr>
            <w:tcW w:w="1643" w:type="dxa"/>
            <w:shd w:val="clear" w:color="auto" w:fill="FFFF99"/>
            <w:tcMar>
              <w:left w:w="108" w:type="dxa"/>
            </w:tcMar>
            <w:vAlign w:val="center"/>
          </w:tcPr>
          <w:p w14:paraId="4993DE1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1650" w:type="dxa"/>
            <w:shd w:val="clear" w:color="auto" w:fill="FFFF99"/>
            <w:tcMar>
              <w:left w:w="108" w:type="dxa"/>
            </w:tcMar>
            <w:vAlign w:val="center"/>
          </w:tcPr>
          <w:p w14:paraId="48BAFBE8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03 86 80 02 22</w:t>
            </w:r>
          </w:p>
        </w:tc>
        <w:tc>
          <w:tcPr>
            <w:tcW w:w="3232" w:type="dxa"/>
            <w:shd w:val="clear" w:color="auto" w:fill="FFFF99"/>
            <w:tcMar>
              <w:left w:w="108" w:type="dxa"/>
            </w:tcMar>
            <w:vAlign w:val="center"/>
          </w:tcPr>
          <w:p w14:paraId="485EC2E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bertrand-dsp@wanadoo.fr</w:t>
            </w:r>
          </w:p>
        </w:tc>
      </w:tr>
      <w:tr w:rsidR="00E71484" w:rsidRPr="00E71484" w14:paraId="7653378D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356C3C1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Quenne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1449D9B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7031B3B1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3DC77D5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291F7B8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37D36BA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44D5853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4E64548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7A0B150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1631CB6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0F5470E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357C22E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1CA876CC" w14:textId="77777777" w:rsidTr="00E71484">
        <w:trPr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1871B4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Saint Bris le Vineux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72F353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1919232C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4671E8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30C2A0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74B5B69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7A2AD3CF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580CB04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9D4367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D3956E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7BC8C631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684EEB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1E8B665C" w14:textId="77777777" w:rsidTr="00E71484">
        <w:trPr>
          <w:trHeight w:val="1275"/>
          <w:jc w:val="center"/>
        </w:trPr>
        <w:tc>
          <w:tcPr>
            <w:tcW w:w="1622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05E2396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Saint Georges sur Baulche</w:t>
            </w:r>
          </w:p>
        </w:tc>
        <w:tc>
          <w:tcPr>
            <w:tcW w:w="1544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52C07D88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14:paraId="3D9C99D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Suez</w:t>
            </w:r>
          </w:p>
        </w:tc>
        <w:tc>
          <w:tcPr>
            <w:tcW w:w="1752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3BC6488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Lundi, mardi, jeudi, vendredi: 8h45-11h45 / 13h45-16h15</w:t>
            </w:r>
          </w:p>
          <w:p w14:paraId="40D9868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mercredi : 13h45-16h45</w:t>
            </w:r>
          </w:p>
        </w:tc>
        <w:tc>
          <w:tcPr>
            <w:tcW w:w="2133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740B1CA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Suez</w:t>
            </w:r>
          </w:p>
          <w:p w14:paraId="6956CED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74 Rue Guynemer</w:t>
            </w:r>
          </w:p>
          <w:p w14:paraId="4249F35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89 000 AUXERRE</w:t>
            </w:r>
          </w:p>
        </w:tc>
        <w:tc>
          <w:tcPr>
            <w:tcW w:w="1643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2A08ECE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demande ou réclamation : 0 977 408 408</w:t>
            </w:r>
          </w:p>
        </w:tc>
        <w:tc>
          <w:tcPr>
            <w:tcW w:w="1650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3376334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 0 977 401 123</w:t>
            </w:r>
          </w:p>
        </w:tc>
        <w:tc>
          <w:tcPr>
            <w:tcW w:w="3232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5899722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eastAsia="Times New Roman" w:hAnsi="TheSans B4 SemiLight" w:cs="Arial"/>
                <w:sz w:val="18"/>
                <w:szCs w:val="16"/>
                <w:u w:val="single"/>
                <w:shd w:val="clear" w:color="auto" w:fill="FFFFFF"/>
                <w:lang w:eastAsia="fr-FR"/>
              </w:rPr>
            </w:pP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begin"/>
            </w: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instrText xml:space="preserve"> HYPERLINK "https://www.toutsurmoneau.fr/" </w:instrText>
            </w: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separate"/>
            </w:r>
          </w:p>
          <w:p w14:paraId="11BCE95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https://www.toutsurmoneau.fr</w:t>
            </w:r>
          </w:p>
          <w:p w14:paraId="175121D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end"/>
            </w:r>
          </w:p>
        </w:tc>
      </w:tr>
      <w:tr w:rsidR="00E71484" w:rsidRPr="00E71484" w14:paraId="2184541C" w14:textId="77777777" w:rsidTr="00E71484">
        <w:trPr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4E28E9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Vallan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28444E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753AE1B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04AFC0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7B3778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4AFE425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1744404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3062A58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3742B2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AA8DA4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</w:t>
            </w:r>
          </w:p>
          <w:p w14:paraId="2ACA9E7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A2E692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60171725" w14:textId="77777777" w:rsidTr="00E71484">
        <w:trPr>
          <w:trHeight w:val="313"/>
          <w:jc w:val="center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6C9B7B54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Venoy</w:t>
            </w:r>
          </w:p>
          <w:p w14:paraId="23D7387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(Assainissement collectif)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129DAC8F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F1AB70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Suez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634AB81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Lundi, mardi, jeudi, vendredi: 8h45-11h45 / 13h45-16h15</w:t>
            </w:r>
          </w:p>
          <w:p w14:paraId="4484FA03" w14:textId="77777777" w:rsid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mercredi : 13h45-16h45</w:t>
            </w:r>
          </w:p>
          <w:p w14:paraId="3C780CA6" w14:textId="77777777" w:rsidR="0049665D" w:rsidRPr="00E71484" w:rsidRDefault="0049665D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648A01B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Suez</w:t>
            </w:r>
          </w:p>
          <w:p w14:paraId="1D6F9E6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74 Rue Guynemer</w:t>
            </w:r>
          </w:p>
          <w:p w14:paraId="5E1D54C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89 000 AUXERRE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264A0AF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demande ou réclamation : 0 977 408 408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01939A2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 0 977 401 123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168E47C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eastAsia="Times New Roman" w:hAnsi="TheSans B4 SemiLight" w:cs="Arial"/>
                <w:sz w:val="18"/>
                <w:szCs w:val="16"/>
                <w:u w:val="single"/>
                <w:shd w:val="clear" w:color="auto" w:fill="FFFFFF"/>
                <w:lang w:eastAsia="fr-FR"/>
              </w:rPr>
            </w:pP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begin"/>
            </w: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instrText xml:space="preserve"> HYPERLINK "https://www.toutsurmoneau.fr/" </w:instrText>
            </w: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separate"/>
            </w:r>
          </w:p>
          <w:p w14:paraId="6B6557B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https://www.toutsurmoneau.fr</w:t>
            </w:r>
          </w:p>
          <w:p w14:paraId="29E20CF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end"/>
            </w:r>
          </w:p>
        </w:tc>
      </w:tr>
      <w:tr w:rsidR="00E71484" w:rsidRPr="00E71484" w14:paraId="1FFC55CE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70DFDCF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Venoy</w:t>
            </w:r>
          </w:p>
          <w:p w14:paraId="572D4A4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(Eaux pluviales)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7F88199A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34B1A8A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1345E1B3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7AF0410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6DFBA1C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697B23D7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341ADE60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05D1D89A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5E6F499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 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6E67D25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7FE87AB6" w14:textId="77777777" w:rsidTr="00E71484">
        <w:trPr>
          <w:jc w:val="center"/>
        </w:trPr>
        <w:tc>
          <w:tcPr>
            <w:tcW w:w="1622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2E74745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Villefargeau</w:t>
            </w:r>
          </w:p>
        </w:tc>
        <w:tc>
          <w:tcPr>
            <w:tcW w:w="1544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44A0D3EC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DSP</w:t>
            </w:r>
          </w:p>
        </w:tc>
        <w:tc>
          <w:tcPr>
            <w:tcW w:w="1436" w:type="dxa"/>
            <w:shd w:val="clear" w:color="auto" w:fill="DAEEF3" w:themeFill="accent5" w:themeFillTint="33"/>
            <w:vAlign w:val="center"/>
          </w:tcPr>
          <w:p w14:paraId="68EEF127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Suez</w:t>
            </w:r>
          </w:p>
        </w:tc>
        <w:tc>
          <w:tcPr>
            <w:tcW w:w="1752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31A65F0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Lundi, mardi, jeudi, vendredi: 8h45-11h45 / 13h45-16h15</w:t>
            </w:r>
          </w:p>
          <w:p w14:paraId="56976A2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mercredi : 13h45-16h45</w:t>
            </w:r>
          </w:p>
        </w:tc>
        <w:tc>
          <w:tcPr>
            <w:tcW w:w="2133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09D11EC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Suez</w:t>
            </w:r>
          </w:p>
          <w:p w14:paraId="3695CD3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74 Rue Guynemer</w:t>
            </w:r>
          </w:p>
          <w:p w14:paraId="2BEEC7E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89 000 AUXERRE</w:t>
            </w:r>
          </w:p>
        </w:tc>
        <w:tc>
          <w:tcPr>
            <w:tcW w:w="1643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02775AE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demande ou réclamation : 0 977 408 408</w:t>
            </w:r>
          </w:p>
        </w:tc>
        <w:tc>
          <w:tcPr>
            <w:tcW w:w="1650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37E75165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 0 977 401 123</w:t>
            </w:r>
          </w:p>
        </w:tc>
        <w:tc>
          <w:tcPr>
            <w:tcW w:w="3232" w:type="dxa"/>
            <w:shd w:val="clear" w:color="auto" w:fill="DAEEF3" w:themeFill="accent5" w:themeFillTint="33"/>
            <w:tcMar>
              <w:left w:w="108" w:type="dxa"/>
            </w:tcMar>
            <w:vAlign w:val="center"/>
          </w:tcPr>
          <w:p w14:paraId="402A64B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eastAsia="Times New Roman" w:hAnsi="TheSans B4 SemiLight" w:cs="Arial"/>
                <w:sz w:val="18"/>
                <w:szCs w:val="16"/>
                <w:u w:val="single"/>
                <w:shd w:val="clear" w:color="auto" w:fill="FFFFFF"/>
                <w:lang w:eastAsia="fr-FR"/>
              </w:rPr>
            </w:pP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begin"/>
            </w: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instrText xml:space="preserve"> HYPERLINK "https://www.toutsurmoneau.fr/" </w:instrText>
            </w: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separate"/>
            </w:r>
          </w:p>
          <w:p w14:paraId="3567775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https://www.toutsurmoneau.fr</w:t>
            </w:r>
          </w:p>
          <w:p w14:paraId="5D5ACFF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eastAsia="Times New Roman" w:hAnsi="TheSans B4 SemiLight" w:cs="Arial"/>
                <w:sz w:val="18"/>
                <w:szCs w:val="16"/>
                <w:lang w:eastAsia="fr-FR"/>
              </w:rPr>
              <w:fldChar w:fldCharType="end"/>
            </w:r>
          </w:p>
        </w:tc>
      </w:tr>
      <w:tr w:rsidR="00E71484" w:rsidRPr="00E71484" w14:paraId="51A590AF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14B8855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Villeneuve Saint Salves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05E11456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26D5C8A9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727FD5AE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2D356FB2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760AC05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158126FE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16C1950D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1B7FBEBC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0EC4EFD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 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3430DD4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  <w:tr w:rsidR="00E71484" w:rsidRPr="00E71484" w14:paraId="748CA7E9" w14:textId="77777777" w:rsidTr="00E71484">
        <w:trPr>
          <w:jc w:val="center"/>
        </w:trPr>
        <w:tc>
          <w:tcPr>
            <w:tcW w:w="1622" w:type="dxa"/>
            <w:shd w:val="clear" w:color="auto" w:fill="auto"/>
            <w:tcMar>
              <w:left w:w="108" w:type="dxa"/>
            </w:tcMar>
            <w:vAlign w:val="center"/>
          </w:tcPr>
          <w:p w14:paraId="57AC63A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b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b/>
                <w:sz w:val="18"/>
                <w:szCs w:val="16"/>
              </w:rPr>
              <w:t>Vincelles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  <w:vAlign w:val="center"/>
          </w:tcPr>
          <w:p w14:paraId="0B774ACC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Régie avec prestataire (Suez)</w:t>
            </w:r>
          </w:p>
        </w:tc>
        <w:tc>
          <w:tcPr>
            <w:tcW w:w="1436" w:type="dxa"/>
            <w:vAlign w:val="center"/>
          </w:tcPr>
          <w:p w14:paraId="7A7D1AC5" w14:textId="77777777" w:rsidR="00E71484" w:rsidRPr="00E71484" w:rsidRDefault="00E71484" w:rsidP="00E71484">
            <w:pPr>
              <w:spacing w:line="276" w:lineRule="auto"/>
              <w:ind w:left="0" w:right="0"/>
              <w:jc w:val="center"/>
              <w:rPr>
                <w:rFonts w:ascii="TheSans B4 SemiLight" w:hAnsi="TheSans B4 SemiLight" w:cs="Calibri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Service eau et Assainissement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2C78ED4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Calibri"/>
                <w:sz w:val="18"/>
                <w:szCs w:val="16"/>
              </w:rPr>
              <w:t>9H -12h/14h-17h du lundi au vendredi</w:t>
            </w:r>
          </w:p>
        </w:tc>
        <w:tc>
          <w:tcPr>
            <w:tcW w:w="2133" w:type="dxa"/>
            <w:shd w:val="clear" w:color="auto" w:fill="auto"/>
            <w:tcMar>
              <w:left w:w="108" w:type="dxa"/>
            </w:tcMar>
            <w:vAlign w:val="center"/>
          </w:tcPr>
          <w:p w14:paraId="3633A46B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Service Eau et Assainissement</w:t>
            </w:r>
          </w:p>
          <w:p w14:paraId="76377EB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Bât C</w:t>
            </w:r>
          </w:p>
          <w:p w14:paraId="4A0587F3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Rue des Plaines de l’Yonne</w:t>
            </w:r>
          </w:p>
          <w:p w14:paraId="513D6226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6"/>
                <w:szCs w:val="16"/>
              </w:rPr>
            </w:pPr>
            <w:r w:rsidRPr="00E71484">
              <w:rPr>
                <w:rFonts w:ascii="TheSans B4 SemiLight" w:hAnsi="TheSans B4 SemiLight" w:cs="Arial"/>
                <w:sz w:val="16"/>
                <w:szCs w:val="16"/>
              </w:rPr>
              <w:t>89000 Auxerre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  <w:vAlign w:val="center"/>
          </w:tcPr>
          <w:p w14:paraId="3AEB22B9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03 86 98 08 36</w:t>
            </w:r>
          </w:p>
        </w:tc>
        <w:tc>
          <w:tcPr>
            <w:tcW w:w="1650" w:type="dxa"/>
            <w:shd w:val="clear" w:color="auto" w:fill="auto"/>
            <w:tcMar>
              <w:left w:w="108" w:type="dxa"/>
            </w:tcMar>
            <w:vAlign w:val="center"/>
          </w:tcPr>
          <w:p w14:paraId="699FE1A8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Toute urgence technique 0 977 401 123</w:t>
            </w:r>
          </w:p>
        </w:tc>
        <w:tc>
          <w:tcPr>
            <w:tcW w:w="3232" w:type="dxa"/>
            <w:shd w:val="clear" w:color="auto" w:fill="auto"/>
            <w:tcMar>
              <w:left w:w="108" w:type="dxa"/>
            </w:tcMar>
            <w:vAlign w:val="center"/>
          </w:tcPr>
          <w:p w14:paraId="35A0CAB1" w14:textId="77777777" w:rsidR="00E71484" w:rsidRPr="00E71484" w:rsidRDefault="00E71484" w:rsidP="00E71484">
            <w:pPr>
              <w:ind w:left="0" w:right="0"/>
              <w:jc w:val="center"/>
              <w:rPr>
                <w:rFonts w:ascii="TheSans B4 SemiLight" w:hAnsi="TheSans B4 SemiLight" w:cs="Arial"/>
                <w:sz w:val="18"/>
                <w:szCs w:val="16"/>
              </w:rPr>
            </w:pPr>
            <w:r w:rsidRPr="00E71484">
              <w:rPr>
                <w:rFonts w:ascii="TheSans B4 SemiLight" w:hAnsi="TheSans B4 SemiLight" w:cs="Arial"/>
                <w:sz w:val="18"/>
                <w:szCs w:val="16"/>
              </w:rPr>
              <w:t>developpement.durable@auxerre.com</w:t>
            </w:r>
          </w:p>
        </w:tc>
      </w:tr>
    </w:tbl>
    <w:p w14:paraId="53129E03" w14:textId="77777777" w:rsidR="00E71484" w:rsidRDefault="00E71484">
      <w:pPr>
        <w:ind w:left="0" w:right="0"/>
        <w:rPr>
          <w:rFonts w:hint="eastAsia"/>
        </w:rPr>
      </w:pPr>
    </w:p>
    <w:p w14:paraId="0C44C969" w14:textId="77777777" w:rsidR="0049665D" w:rsidRPr="0049665D" w:rsidRDefault="0049665D" w:rsidP="0049665D">
      <w:pPr>
        <w:ind w:left="142"/>
        <w:rPr>
          <w:rFonts w:ascii="TheSans B4 SemiLight" w:hAnsi="TheSans B4 SemiLight"/>
          <w:szCs w:val="22"/>
        </w:rPr>
      </w:pPr>
      <w:r w:rsidRPr="0049665D">
        <w:rPr>
          <w:rFonts w:ascii="TheSans B4 SemiLight" w:hAnsi="TheSans B4 SemiLight"/>
          <w:szCs w:val="22"/>
        </w:rPr>
        <w:t>(DSP : Délégation de service public)</w:t>
      </w:r>
    </w:p>
    <w:p w14:paraId="45EF7F56" w14:textId="77777777" w:rsidR="0049665D" w:rsidRPr="0049665D" w:rsidRDefault="0049665D" w:rsidP="0049665D">
      <w:pPr>
        <w:ind w:left="142"/>
        <w:rPr>
          <w:rFonts w:ascii="TheSans B4 SemiLight" w:hAnsi="TheSans B4 SemiLight"/>
          <w:b/>
          <w:szCs w:val="22"/>
        </w:rPr>
      </w:pPr>
      <w:r w:rsidRPr="0049665D">
        <w:rPr>
          <w:rFonts w:ascii="TheSans B4 SemiLight" w:hAnsi="TheSans B4 SemiLight"/>
          <w:b/>
          <w:szCs w:val="22"/>
        </w:rPr>
        <w:t>NB : Sauf précision les n° d’appel indiqués concerne l’eau pluviale et l’assainissement collectif</w:t>
      </w:r>
    </w:p>
    <w:tbl>
      <w:tblPr>
        <w:tblStyle w:val="Grilledutableau"/>
        <w:tblW w:w="0" w:type="auto"/>
        <w:tblInd w:w="10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4300"/>
      </w:tblGrid>
      <w:tr w:rsidR="0049665D" w:rsidRPr="0049665D" w14:paraId="3EE6A714" w14:textId="77777777" w:rsidTr="0049665D">
        <w:trPr>
          <w:trHeight w:val="397"/>
        </w:trPr>
        <w:tc>
          <w:tcPr>
            <w:tcW w:w="4300" w:type="dxa"/>
            <w:tcBorders>
              <w:bottom w:val="single" w:sz="4" w:space="0" w:color="auto"/>
            </w:tcBorders>
            <w:shd w:val="clear" w:color="auto" w:fill="FFA3A3"/>
            <w:vAlign w:val="center"/>
          </w:tcPr>
          <w:p w14:paraId="0FF4D6F1" w14:textId="77777777" w:rsidR="0049665D" w:rsidRPr="0049665D" w:rsidRDefault="0049665D" w:rsidP="0049665D">
            <w:pPr>
              <w:ind w:right="771"/>
              <w:rPr>
                <w:rFonts w:ascii="TheSans B4 SemiLight" w:hAnsi="TheSans B4 SemiLight"/>
                <w:b/>
                <w:sz w:val="20"/>
                <w:szCs w:val="20"/>
              </w:rPr>
            </w:pPr>
            <w:r w:rsidRPr="0049665D">
              <w:rPr>
                <w:rFonts w:ascii="TheSans B4 SemiLight" w:hAnsi="TheSans B4 SemiLight"/>
                <w:b/>
                <w:sz w:val="20"/>
                <w:szCs w:val="20"/>
              </w:rPr>
              <w:t xml:space="preserve">DSP </w:t>
            </w:r>
            <w:r>
              <w:rPr>
                <w:rFonts w:ascii="TheSans B4 SemiLight" w:hAnsi="TheSans B4 SemiLight"/>
                <w:b/>
                <w:sz w:val="20"/>
                <w:szCs w:val="20"/>
              </w:rPr>
              <w:t>B</w:t>
            </w:r>
            <w:r w:rsidRPr="0049665D">
              <w:rPr>
                <w:rFonts w:ascii="TheSans B4 SemiLight" w:hAnsi="TheSans B4 SemiLight"/>
                <w:b/>
                <w:sz w:val="20"/>
                <w:szCs w:val="20"/>
              </w:rPr>
              <w:t>ertrand</w:t>
            </w:r>
          </w:p>
        </w:tc>
      </w:tr>
      <w:tr w:rsidR="0049665D" w:rsidRPr="0049665D" w14:paraId="0FF6CB47" w14:textId="77777777" w:rsidTr="0049665D">
        <w:trPr>
          <w:trHeight w:val="397"/>
        </w:trPr>
        <w:tc>
          <w:tcPr>
            <w:tcW w:w="430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A487B4" w14:textId="77777777" w:rsidR="0049665D" w:rsidRPr="0049665D" w:rsidRDefault="0049665D" w:rsidP="0049665D">
            <w:pPr>
              <w:ind w:right="1054"/>
              <w:rPr>
                <w:rFonts w:ascii="TheSans B4 SemiLight" w:hAnsi="TheSans B4 SemiLight"/>
                <w:b/>
                <w:sz w:val="20"/>
                <w:szCs w:val="20"/>
              </w:rPr>
            </w:pPr>
            <w:r w:rsidRPr="0049665D">
              <w:rPr>
                <w:rFonts w:ascii="TheSans B4 SemiLight" w:hAnsi="TheSans B4 SemiLight"/>
                <w:b/>
                <w:sz w:val="20"/>
                <w:szCs w:val="20"/>
              </w:rPr>
              <w:t>DSP Suez</w:t>
            </w:r>
          </w:p>
        </w:tc>
      </w:tr>
      <w:tr w:rsidR="0049665D" w:rsidRPr="0049665D" w14:paraId="1A28F1DD" w14:textId="77777777" w:rsidTr="0049665D">
        <w:trPr>
          <w:trHeight w:val="397"/>
        </w:trPr>
        <w:tc>
          <w:tcPr>
            <w:tcW w:w="43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E10FD4" w14:textId="77777777" w:rsidR="0049665D" w:rsidRPr="0049665D" w:rsidRDefault="0049665D" w:rsidP="0049665D">
            <w:pPr>
              <w:ind w:right="1054"/>
              <w:rPr>
                <w:rFonts w:ascii="TheSans B4 SemiLight" w:hAnsi="TheSans B4 SemiLight"/>
                <w:b/>
                <w:sz w:val="20"/>
                <w:szCs w:val="20"/>
              </w:rPr>
            </w:pPr>
            <w:r w:rsidRPr="0049665D">
              <w:rPr>
                <w:rFonts w:ascii="TheSans B4 SemiLight" w:hAnsi="TheSans B4 SemiLight"/>
                <w:b/>
                <w:sz w:val="20"/>
                <w:szCs w:val="20"/>
              </w:rPr>
              <w:t>DSP Bertrand</w:t>
            </w:r>
          </w:p>
        </w:tc>
      </w:tr>
      <w:tr w:rsidR="0049665D" w:rsidRPr="0049665D" w14:paraId="5C34A182" w14:textId="77777777" w:rsidTr="0049665D">
        <w:trPr>
          <w:trHeight w:val="397"/>
        </w:trPr>
        <w:tc>
          <w:tcPr>
            <w:tcW w:w="4300" w:type="dxa"/>
            <w:shd w:val="clear" w:color="auto" w:fill="auto"/>
            <w:vAlign w:val="center"/>
          </w:tcPr>
          <w:p w14:paraId="2FD36774" w14:textId="77777777" w:rsidR="0049665D" w:rsidRPr="0049665D" w:rsidRDefault="0049665D" w:rsidP="0049665D">
            <w:pPr>
              <w:rPr>
                <w:rFonts w:ascii="TheSans B4 SemiLight" w:hAnsi="TheSans B4 SemiLight"/>
                <w:b/>
                <w:sz w:val="20"/>
                <w:szCs w:val="20"/>
              </w:rPr>
            </w:pPr>
            <w:r w:rsidRPr="0049665D">
              <w:rPr>
                <w:rFonts w:ascii="TheSans B4 SemiLight" w:hAnsi="TheSans B4 SemiLight"/>
                <w:b/>
                <w:sz w:val="20"/>
                <w:szCs w:val="20"/>
              </w:rPr>
              <w:t>Régie</w:t>
            </w:r>
          </w:p>
        </w:tc>
      </w:tr>
    </w:tbl>
    <w:p w14:paraId="6A24E64B" w14:textId="77777777" w:rsidR="0049665D" w:rsidRDefault="0049665D">
      <w:pPr>
        <w:ind w:left="0" w:right="0"/>
        <w:rPr>
          <w:rFonts w:hint="eastAsia"/>
        </w:rPr>
      </w:pPr>
    </w:p>
    <w:sectPr w:rsidR="0049665D" w:rsidSect="00E71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531" w:right="1103" w:bottom="567" w:left="567" w:header="567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C4A7B" w14:textId="77777777" w:rsidR="007321B7" w:rsidRDefault="007321B7" w:rsidP="00C45C29">
      <w:pPr>
        <w:spacing w:after="0"/>
        <w:rPr>
          <w:rFonts w:hint="eastAsia"/>
        </w:rPr>
      </w:pPr>
      <w:r>
        <w:separator/>
      </w:r>
    </w:p>
    <w:p w14:paraId="31720F06" w14:textId="77777777" w:rsidR="007321B7" w:rsidRDefault="007321B7">
      <w:pPr>
        <w:rPr>
          <w:rFonts w:hint="eastAsia"/>
        </w:rPr>
      </w:pPr>
    </w:p>
  </w:endnote>
  <w:endnote w:type="continuationSeparator" w:id="0">
    <w:p w14:paraId="32E51036" w14:textId="77777777" w:rsidR="007321B7" w:rsidRDefault="007321B7" w:rsidP="00C45C29">
      <w:pPr>
        <w:spacing w:after="0"/>
        <w:rPr>
          <w:rFonts w:hint="eastAsia"/>
        </w:rPr>
      </w:pPr>
      <w:r>
        <w:continuationSeparator/>
      </w:r>
    </w:p>
    <w:p w14:paraId="18ABC5F4" w14:textId="77777777" w:rsidR="007321B7" w:rsidRDefault="007321B7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 5">
    <w:altName w:val="Times New Roman"/>
    <w:panose1 w:val="00000000000000000000"/>
    <w:charset w:val="00"/>
    <w:family w:val="roman"/>
    <w:notTrueType/>
    <w:pitch w:val="default"/>
  </w:font>
  <w:font w:name="TheSans 7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heSans 7CI-BoldCapsItalic">
    <w:charset w:val="00"/>
    <w:family w:val="auto"/>
    <w:pitch w:val="variable"/>
    <w:sig w:usb0="00000003" w:usb1="00000000" w:usb2="00000000" w:usb3="00000000" w:csb0="00000001" w:csb1="00000000"/>
  </w:font>
  <w:font w:name="TheSans 6-Semi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 B4 SemiLight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5F8E" w14:textId="77777777" w:rsidR="005F387B" w:rsidRDefault="005F387B" w:rsidP="0064797C">
    <w:pPr>
      <w:pStyle w:val="Pieddepage"/>
      <w:framePr w:wrap="around" w:vAnchor="text" w:hAnchor="margin" w:xAlign="right" w:y="1"/>
      <w:rPr>
        <w:rStyle w:val="Numrodepage"/>
        <w:rFonts w:hint="eastAsia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7FAF70" w14:textId="77777777" w:rsidR="005F387B" w:rsidRDefault="005F387B" w:rsidP="0012566D">
    <w:pPr>
      <w:pStyle w:val="Pieddepage"/>
      <w:ind w:right="360"/>
      <w:rPr>
        <w:rFonts w:hint="eastAsia"/>
      </w:rPr>
    </w:pPr>
  </w:p>
  <w:p w14:paraId="617A4842" w14:textId="77777777" w:rsidR="005F387B" w:rsidRDefault="005F387B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8768" w14:textId="77777777" w:rsidR="000B0168" w:rsidRPr="0064797C" w:rsidRDefault="000B0168" w:rsidP="000B0168">
    <w:pPr>
      <w:pStyle w:val="Pieddepage"/>
      <w:ind w:left="0"/>
      <w:rPr>
        <w:rStyle w:val="Numrodepage"/>
        <w:rFonts w:hint="eastAsia"/>
        <w:sz w:val="18"/>
        <w:szCs w:val="18"/>
      </w:rPr>
    </w:pPr>
  </w:p>
  <w:p w14:paraId="50737BD2" w14:textId="77777777" w:rsidR="005F387B" w:rsidRPr="000B0168" w:rsidRDefault="000B0168" w:rsidP="000B0168">
    <w:pPr>
      <w:pStyle w:val="Pieddepage"/>
      <w:ind w:left="142" w:right="360"/>
      <w:rPr>
        <w:rFonts w:hint="eastAsia"/>
      </w:rPr>
    </w:pP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300FB15E" wp14:editId="6514321F">
          <wp:simplePos x="0" y="0"/>
          <wp:positionH relativeFrom="column">
            <wp:posOffset>6858000</wp:posOffset>
          </wp:positionH>
          <wp:positionV relativeFrom="paragraph">
            <wp:posOffset>400050</wp:posOffset>
          </wp:positionV>
          <wp:extent cx="90805" cy="170180"/>
          <wp:effectExtent l="0" t="0" r="10795" b="762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illegri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" cy="170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DD699" w14:textId="77777777" w:rsidR="00E71484" w:rsidRDefault="00E71484">
    <w:pPr>
      <w:pStyle w:val="Pieddepage"/>
      <w:rPr>
        <w:rFonts w:hint="eastAsia"/>
      </w:rPr>
    </w:pPr>
  </w:p>
  <w:p w14:paraId="77EE8472" w14:textId="77777777" w:rsidR="00E71484" w:rsidRDefault="00E7148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E4A94" w14:textId="77777777" w:rsidR="007321B7" w:rsidRDefault="007321B7" w:rsidP="00C45C29">
      <w:pPr>
        <w:spacing w:after="0"/>
        <w:rPr>
          <w:rFonts w:hint="eastAsia"/>
        </w:rPr>
      </w:pPr>
      <w:r>
        <w:separator/>
      </w:r>
    </w:p>
    <w:p w14:paraId="524FECD3" w14:textId="77777777" w:rsidR="007321B7" w:rsidRDefault="007321B7">
      <w:pPr>
        <w:rPr>
          <w:rFonts w:hint="eastAsia"/>
        </w:rPr>
      </w:pPr>
    </w:p>
  </w:footnote>
  <w:footnote w:type="continuationSeparator" w:id="0">
    <w:p w14:paraId="4D832FDF" w14:textId="77777777" w:rsidR="007321B7" w:rsidRDefault="007321B7" w:rsidP="00C45C29">
      <w:pPr>
        <w:spacing w:after="0"/>
        <w:rPr>
          <w:rFonts w:hint="eastAsia"/>
        </w:rPr>
      </w:pPr>
      <w:r>
        <w:continuationSeparator/>
      </w:r>
    </w:p>
    <w:p w14:paraId="3CD05C59" w14:textId="77777777" w:rsidR="007321B7" w:rsidRDefault="007321B7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58C2" w14:textId="77777777" w:rsidR="005F387B" w:rsidRDefault="005F387B">
    <w:pPr>
      <w:pStyle w:val="En-tte"/>
      <w:rPr>
        <w:rFonts w:hint="eastAsia"/>
      </w:rPr>
    </w:pPr>
  </w:p>
  <w:p w14:paraId="1647C227" w14:textId="77777777" w:rsidR="005F387B" w:rsidRDefault="005F387B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FF54" w14:textId="77777777" w:rsidR="000B0168" w:rsidRDefault="0049665D" w:rsidP="000B0168">
    <w:pPr>
      <w:pStyle w:val="en-tte0"/>
    </w:pPr>
    <w:r>
      <w:rPr>
        <w:noProof/>
        <w:lang w:eastAsia="fr-FR"/>
      </w:rPr>
      <w:drawing>
        <wp:anchor distT="0" distB="0" distL="114300" distR="114300" simplePos="0" relativeHeight="251676672" behindDoc="1" locked="0" layoutInCell="1" allowOverlap="1" wp14:anchorId="633903F1" wp14:editId="1D5929F7">
          <wp:simplePos x="0" y="0"/>
          <wp:positionH relativeFrom="page">
            <wp:posOffset>1628775</wp:posOffset>
          </wp:positionH>
          <wp:positionV relativeFrom="page">
            <wp:posOffset>371476</wp:posOffset>
          </wp:positionV>
          <wp:extent cx="8439150" cy="6477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0" cy="647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76D">
      <w:rPr>
        <w:noProof/>
        <w:lang w:eastAsia="fr-FR"/>
      </w:rPr>
      <w:drawing>
        <wp:anchor distT="0" distB="0" distL="114300" distR="114300" simplePos="0" relativeHeight="251678720" behindDoc="0" locked="0" layoutInCell="1" allowOverlap="1" wp14:anchorId="00ABB46A" wp14:editId="5634E527">
          <wp:simplePos x="0" y="0"/>
          <wp:positionH relativeFrom="column">
            <wp:posOffset>249555</wp:posOffset>
          </wp:positionH>
          <wp:positionV relativeFrom="page">
            <wp:posOffset>371475</wp:posOffset>
          </wp:positionV>
          <wp:extent cx="552450" cy="644525"/>
          <wp:effectExtent l="0" t="0" r="0" b="317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168">
      <w:rPr>
        <w:noProof/>
        <w:lang w:eastAsia="fr-FR"/>
      </w:rPr>
      <w:drawing>
        <wp:anchor distT="0" distB="0" distL="114300" distR="114300" simplePos="0" relativeHeight="251672576" behindDoc="0" locked="0" layoutInCell="1" allowOverlap="0" wp14:anchorId="4647EE2C" wp14:editId="5088ED98">
          <wp:simplePos x="0" y="0"/>
          <wp:positionH relativeFrom="page">
            <wp:posOffset>417195</wp:posOffset>
          </wp:positionH>
          <wp:positionV relativeFrom="paragraph">
            <wp:posOffset>8255</wp:posOffset>
          </wp:positionV>
          <wp:extent cx="90805" cy="170180"/>
          <wp:effectExtent l="0" t="0" r="10795" b="762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il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" cy="170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168">
      <w:t xml:space="preserve">  </w:t>
    </w:r>
  </w:p>
  <w:p w14:paraId="0AC81CB9" w14:textId="77777777" w:rsidR="000B0168" w:rsidRDefault="000B0168" w:rsidP="000B0168">
    <w:pPr>
      <w:rPr>
        <w:rFonts w:hint="eastAsia"/>
      </w:rPr>
    </w:pPr>
  </w:p>
  <w:p w14:paraId="3A02AB91" w14:textId="77777777" w:rsidR="005F387B" w:rsidRDefault="005F387B">
    <w:pPr>
      <w:rPr>
        <w:rFonts w:hint="eastAsia"/>
      </w:rPr>
    </w:pPr>
  </w:p>
  <w:p w14:paraId="137CA2A9" w14:textId="77777777" w:rsidR="00E71484" w:rsidRDefault="00E71484">
    <w:pPr>
      <w:rPr>
        <w:rFonts w:hint="eastAsia"/>
      </w:rPr>
    </w:pPr>
  </w:p>
  <w:p w14:paraId="2F78DDBA" w14:textId="77777777" w:rsidR="00E71484" w:rsidRDefault="00E71484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D4F7" w14:textId="77777777" w:rsidR="00D616E2" w:rsidRDefault="00E71484" w:rsidP="00D616E2">
    <w:pPr>
      <w:pStyle w:val="en-tte0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52D3BA55" wp14:editId="1FA03E60">
          <wp:simplePos x="0" y="0"/>
          <wp:positionH relativeFrom="page">
            <wp:posOffset>1480820</wp:posOffset>
          </wp:positionH>
          <wp:positionV relativeFrom="page">
            <wp:posOffset>360045</wp:posOffset>
          </wp:positionV>
          <wp:extent cx="8461375" cy="110744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ut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1375" cy="11074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76D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6185A724" wp14:editId="5F69E7BE">
          <wp:simplePos x="0" y="0"/>
          <wp:positionH relativeFrom="column">
            <wp:posOffset>196215</wp:posOffset>
          </wp:positionH>
          <wp:positionV relativeFrom="page">
            <wp:posOffset>360680</wp:posOffset>
          </wp:positionV>
          <wp:extent cx="657860" cy="767715"/>
          <wp:effectExtent l="0" t="0" r="889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6E2">
      <w:rPr>
        <w:noProof/>
        <w:lang w:eastAsia="fr-FR"/>
      </w:rPr>
      <w:drawing>
        <wp:anchor distT="0" distB="0" distL="114300" distR="114300" simplePos="0" relativeHeight="251668480" behindDoc="0" locked="0" layoutInCell="1" allowOverlap="0" wp14:anchorId="7CEC51CA" wp14:editId="110AB68F">
          <wp:simplePos x="0" y="0"/>
          <wp:positionH relativeFrom="page">
            <wp:posOffset>417195</wp:posOffset>
          </wp:positionH>
          <wp:positionV relativeFrom="paragraph">
            <wp:posOffset>8255</wp:posOffset>
          </wp:positionV>
          <wp:extent cx="90805" cy="170180"/>
          <wp:effectExtent l="0" t="0" r="10795" b="762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eill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" cy="170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6E2">
      <w:t xml:space="preserve">  </w:t>
    </w:r>
  </w:p>
  <w:p w14:paraId="5A0CDC06" w14:textId="77777777" w:rsidR="005F387B" w:rsidRPr="00D616E2" w:rsidRDefault="005F387B" w:rsidP="00D616E2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5.75pt" o:bullet="t">
        <v:imagedata r:id="rId1" o:title="puce"/>
      </v:shape>
    </w:pict>
  </w:numPicBullet>
  <w:numPicBullet w:numPicBulletId="1">
    <w:pict>
      <v:shape id="_x0000_i1032" type="#_x0000_t75" style="width:24pt;height:36pt" o:bullet="t">
        <v:imagedata r:id="rId2" o:title="puce-01"/>
      </v:shape>
    </w:pict>
  </w:numPicBullet>
  <w:numPicBullet w:numPicBulletId="2">
    <w:pict>
      <v:shape id="_x0000_i1033" type="#_x0000_t75" style="width:12pt;height:15.75pt" o:bullet="t">
        <v:imagedata r:id="rId3" o:title="puce2"/>
      </v:shape>
    </w:pict>
  </w:numPicBullet>
  <w:numPicBullet w:numPicBulletId="3">
    <w:pict>
      <v:shape id="_x0000_i1034" type="#_x0000_t75" style="width:17.25pt;height:44.25pt" o:bullet="t">
        <v:imagedata r:id="rId4" o:title="puce2-01"/>
      </v:shape>
    </w:pict>
  </w:numPicBullet>
  <w:numPicBullet w:numPicBulletId="4">
    <w:pict>
      <v:shape id="_x0000_i1035" type="#_x0000_t75" style="width:17.25pt;height:26.25pt" o:bullet="t">
        <v:imagedata r:id="rId5" o:title="puce2-0"/>
      </v:shape>
    </w:pict>
  </w:numPicBullet>
  <w:abstractNum w:abstractNumId="0" w15:restartNumberingAfterBreak="0">
    <w:nsid w:val="00822077"/>
    <w:multiLevelType w:val="multilevel"/>
    <w:tmpl w:val="DD0810B4"/>
    <w:lvl w:ilvl="0">
      <w:start w:val="1"/>
      <w:numFmt w:val="bullet"/>
      <w:lvlText w:val=""/>
      <w:lvlPicBulletId w:val="2"/>
      <w:lvlJc w:val="left"/>
      <w:pPr>
        <w:ind w:left="552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" w15:restartNumberingAfterBreak="0">
    <w:nsid w:val="016C2891"/>
    <w:multiLevelType w:val="multilevel"/>
    <w:tmpl w:val="E7264C62"/>
    <w:lvl w:ilvl="0">
      <w:start w:val="1"/>
      <w:numFmt w:val="bullet"/>
      <w:lvlText w:val=""/>
      <w:lvlPicBulletId w:val="2"/>
      <w:lvlJc w:val="left"/>
      <w:pPr>
        <w:ind w:left="2835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 w15:restartNumberingAfterBreak="0">
    <w:nsid w:val="0AF4701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6221F2"/>
    <w:multiLevelType w:val="multilevel"/>
    <w:tmpl w:val="5D96B75C"/>
    <w:lvl w:ilvl="0">
      <w:start w:val="1"/>
      <w:numFmt w:val="bullet"/>
      <w:lvlText w:val=""/>
      <w:lvlPicBulletId w:val="2"/>
      <w:lvlJc w:val="left"/>
      <w:pPr>
        <w:ind w:left="57" w:firstLine="277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4" w15:restartNumberingAfterBreak="0">
    <w:nsid w:val="17F4157E"/>
    <w:multiLevelType w:val="hybridMultilevel"/>
    <w:tmpl w:val="3D2AC1A0"/>
    <w:lvl w:ilvl="0" w:tplc="BD620796">
      <w:start w:val="1"/>
      <w:numFmt w:val="bullet"/>
      <w:pStyle w:val="Titre2"/>
      <w:lvlText w:val=""/>
      <w:lvlPicBulletId w:val="1"/>
      <w:lvlJc w:val="left"/>
      <w:pPr>
        <w:ind w:left="3175" w:hanging="136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186"/>
    <w:multiLevelType w:val="hybridMultilevel"/>
    <w:tmpl w:val="A5F42032"/>
    <w:lvl w:ilvl="0" w:tplc="9A901FD6">
      <w:start w:val="1"/>
      <w:numFmt w:val="bullet"/>
      <w:pStyle w:val="liste"/>
      <w:lvlText w:val=""/>
      <w:lvlJc w:val="left"/>
      <w:pPr>
        <w:ind w:left="2160" w:hanging="360"/>
      </w:pPr>
      <w:rPr>
        <w:rFonts w:ascii="Symbol" w:hAnsi="Symbol" w:hint="default"/>
        <w:b/>
        <w:bCs/>
        <w:i w:val="0"/>
        <w:iCs w:val="0"/>
        <w:color w:val="2D1C6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04D5E">
      <w:start w:val="1"/>
      <w:numFmt w:val="bullet"/>
      <w:pStyle w:val="list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1736"/>
    <w:multiLevelType w:val="multilevel"/>
    <w:tmpl w:val="DD0810B4"/>
    <w:lvl w:ilvl="0">
      <w:start w:val="1"/>
      <w:numFmt w:val="bullet"/>
      <w:lvlText w:val=""/>
      <w:lvlPicBulletId w:val="2"/>
      <w:lvlJc w:val="left"/>
      <w:pPr>
        <w:ind w:left="552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7" w15:restartNumberingAfterBreak="0">
    <w:nsid w:val="2A1772AC"/>
    <w:multiLevelType w:val="multilevel"/>
    <w:tmpl w:val="18D03384"/>
    <w:lvl w:ilvl="0">
      <w:start w:val="1"/>
      <w:numFmt w:val="bullet"/>
      <w:lvlText w:val=""/>
      <w:lvlPicBulletId w:val="2"/>
      <w:lvlJc w:val="left"/>
      <w:pPr>
        <w:ind w:left="0" w:firstLine="22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8" w15:restartNumberingAfterBreak="0">
    <w:nsid w:val="2FD96543"/>
    <w:multiLevelType w:val="multilevel"/>
    <w:tmpl w:val="E78A27A8"/>
    <w:lvl w:ilvl="0">
      <w:start w:val="1"/>
      <w:numFmt w:val="bullet"/>
      <w:lvlText w:val=""/>
      <w:lvlPicBulletId w:val="4"/>
      <w:lvlJc w:val="left"/>
      <w:pPr>
        <w:ind w:left="0" w:firstLine="283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9" w15:restartNumberingAfterBreak="0">
    <w:nsid w:val="2FDE0B18"/>
    <w:multiLevelType w:val="hybridMultilevel"/>
    <w:tmpl w:val="7B1433F6"/>
    <w:lvl w:ilvl="0" w:tplc="BF186D62">
      <w:start w:val="1"/>
      <w:numFmt w:val="bullet"/>
      <w:lvlText w:val=""/>
      <w:lvlPicBulletId w:val="4"/>
      <w:lvlJc w:val="left"/>
      <w:pPr>
        <w:ind w:left="3374" w:firstLine="45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2462B8"/>
    <w:multiLevelType w:val="multilevel"/>
    <w:tmpl w:val="4B161A54"/>
    <w:lvl w:ilvl="0">
      <w:start w:val="1"/>
      <w:numFmt w:val="bullet"/>
      <w:lvlText w:val=""/>
      <w:lvlPicBulletId w:val="2"/>
      <w:lvlJc w:val="left"/>
      <w:pPr>
        <w:ind w:left="2665" w:firstLine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1" w15:restartNumberingAfterBreak="0">
    <w:nsid w:val="37AA30F9"/>
    <w:multiLevelType w:val="multilevel"/>
    <w:tmpl w:val="3B0223CE"/>
    <w:lvl w:ilvl="0">
      <w:start w:val="1"/>
      <w:numFmt w:val="bullet"/>
      <w:lvlText w:val=""/>
      <w:lvlPicBulletId w:val="2"/>
      <w:lvlJc w:val="left"/>
      <w:pPr>
        <w:ind w:left="2552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435E3C88"/>
    <w:multiLevelType w:val="multilevel"/>
    <w:tmpl w:val="8B860548"/>
    <w:lvl w:ilvl="0">
      <w:start w:val="1"/>
      <w:numFmt w:val="bullet"/>
      <w:lvlText w:val=""/>
      <w:lvlPicBulletId w:val="2"/>
      <w:lvlJc w:val="left"/>
      <w:pPr>
        <w:ind w:left="2268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3" w15:restartNumberingAfterBreak="0">
    <w:nsid w:val="4C400959"/>
    <w:multiLevelType w:val="multilevel"/>
    <w:tmpl w:val="0E5C24A6"/>
    <w:lvl w:ilvl="0">
      <w:start w:val="1"/>
      <w:numFmt w:val="bullet"/>
      <w:lvlText w:val=""/>
      <w:lvlPicBulletId w:val="2"/>
      <w:lvlJc w:val="left"/>
      <w:pPr>
        <w:ind w:left="0" w:firstLine="283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4" w15:restartNumberingAfterBreak="0">
    <w:nsid w:val="56596E49"/>
    <w:multiLevelType w:val="multilevel"/>
    <w:tmpl w:val="8D7A1C44"/>
    <w:lvl w:ilvl="0">
      <w:start w:val="1"/>
      <w:numFmt w:val="bullet"/>
      <w:lvlText w:val=""/>
      <w:lvlPicBulletId w:val="1"/>
      <w:lvlJc w:val="left"/>
      <w:pPr>
        <w:ind w:left="113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9485A23"/>
    <w:multiLevelType w:val="multilevel"/>
    <w:tmpl w:val="415CB614"/>
    <w:lvl w:ilvl="0">
      <w:start w:val="1"/>
      <w:numFmt w:val="bullet"/>
      <w:lvlText w:val=""/>
      <w:lvlPicBulletId w:val="1"/>
      <w:lvlJc w:val="left"/>
      <w:pPr>
        <w:ind w:left="4876" w:hanging="1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5A507A12"/>
    <w:multiLevelType w:val="multilevel"/>
    <w:tmpl w:val="36FA68AA"/>
    <w:lvl w:ilvl="0">
      <w:start w:val="1"/>
      <w:numFmt w:val="bullet"/>
      <w:lvlText w:val=""/>
      <w:lvlPicBulletId w:val="1"/>
      <w:lvlJc w:val="left"/>
      <w:pPr>
        <w:ind w:left="4876" w:hanging="48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AF40532"/>
    <w:multiLevelType w:val="multilevel"/>
    <w:tmpl w:val="C02CFFFC"/>
    <w:lvl w:ilvl="0">
      <w:start w:val="1"/>
      <w:numFmt w:val="bullet"/>
      <w:lvlText w:val=""/>
      <w:lvlPicBulletId w:val="2"/>
      <w:lvlJc w:val="left"/>
      <w:pPr>
        <w:ind w:left="2552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8" w15:restartNumberingAfterBreak="0">
    <w:nsid w:val="65541F7F"/>
    <w:multiLevelType w:val="hybridMultilevel"/>
    <w:tmpl w:val="07C6960C"/>
    <w:lvl w:ilvl="0" w:tplc="C71E76C0">
      <w:start w:val="1"/>
      <w:numFmt w:val="bullet"/>
      <w:pStyle w:val="Titre"/>
      <w:lvlText w:val=""/>
      <w:lvlPicBulletId w:val="4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679339FD"/>
    <w:multiLevelType w:val="multilevel"/>
    <w:tmpl w:val="1E1EA75C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  <w:bCs/>
        <w:i w:val="0"/>
        <w:iCs w:val="0"/>
        <w:color w:val="2D1C6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65921"/>
    <w:multiLevelType w:val="hybridMultilevel"/>
    <w:tmpl w:val="345C0DB0"/>
    <w:lvl w:ilvl="0" w:tplc="64440C66">
      <w:start w:val="1"/>
      <w:numFmt w:val="bullet"/>
      <w:pStyle w:val="dossierpresse"/>
      <w:lvlText w:val=""/>
      <w:lvlPicBulletId w:val="4"/>
      <w:lvlJc w:val="left"/>
      <w:pPr>
        <w:ind w:left="2665" w:firstLine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1" w15:restartNumberingAfterBreak="0">
    <w:nsid w:val="6B7F4103"/>
    <w:multiLevelType w:val="multilevel"/>
    <w:tmpl w:val="3B0223CE"/>
    <w:lvl w:ilvl="0">
      <w:start w:val="1"/>
      <w:numFmt w:val="bullet"/>
      <w:lvlText w:val=""/>
      <w:lvlPicBulletId w:val="2"/>
      <w:lvlJc w:val="left"/>
      <w:pPr>
        <w:ind w:left="2552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2" w15:restartNumberingAfterBreak="0">
    <w:nsid w:val="7D5B5CC8"/>
    <w:multiLevelType w:val="multilevel"/>
    <w:tmpl w:val="21588762"/>
    <w:lvl w:ilvl="0">
      <w:start w:val="1"/>
      <w:numFmt w:val="bullet"/>
      <w:lvlText w:val=""/>
      <w:lvlPicBulletId w:val="3"/>
      <w:lvlJc w:val="left"/>
      <w:pPr>
        <w:ind w:left="0" w:firstLine="283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6"/>
  </w:num>
  <w:num w:numId="5">
    <w:abstractNumId w:val="14"/>
  </w:num>
  <w:num w:numId="6">
    <w:abstractNumId w:val="20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22"/>
  </w:num>
  <w:num w:numId="13">
    <w:abstractNumId w:val="8"/>
  </w:num>
  <w:num w:numId="14">
    <w:abstractNumId w:val="3"/>
  </w:num>
  <w:num w:numId="15">
    <w:abstractNumId w:val="1"/>
  </w:num>
  <w:num w:numId="16">
    <w:abstractNumId w:val="12"/>
  </w:num>
  <w:num w:numId="17">
    <w:abstractNumId w:val="17"/>
  </w:num>
  <w:num w:numId="18">
    <w:abstractNumId w:val="21"/>
  </w:num>
  <w:num w:numId="19">
    <w:abstractNumId w:val="11"/>
  </w:num>
  <w:num w:numId="20">
    <w:abstractNumId w:val="10"/>
  </w:num>
  <w:num w:numId="21">
    <w:abstractNumId w:val="20"/>
    <w:lvlOverride w:ilvl="0">
      <w:startOverride w:val="1"/>
    </w:lvlOverride>
  </w:num>
  <w:num w:numId="22">
    <w:abstractNumId w:val="9"/>
  </w:num>
  <w:num w:numId="23">
    <w:abstractNumId w:val="18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29"/>
    <w:rsid w:val="00001642"/>
    <w:rsid w:val="00012DD2"/>
    <w:rsid w:val="000B0168"/>
    <w:rsid w:val="001022ED"/>
    <w:rsid w:val="0012566D"/>
    <w:rsid w:val="00185189"/>
    <w:rsid w:val="001942A5"/>
    <w:rsid w:val="001A3987"/>
    <w:rsid w:val="001F75E3"/>
    <w:rsid w:val="00235F90"/>
    <w:rsid w:val="00255FF9"/>
    <w:rsid w:val="002669AB"/>
    <w:rsid w:val="00270BFF"/>
    <w:rsid w:val="00296EC6"/>
    <w:rsid w:val="002B6651"/>
    <w:rsid w:val="002B77DA"/>
    <w:rsid w:val="002D2A1C"/>
    <w:rsid w:val="00314D9A"/>
    <w:rsid w:val="00347F90"/>
    <w:rsid w:val="003E66AE"/>
    <w:rsid w:val="00442713"/>
    <w:rsid w:val="00483D7A"/>
    <w:rsid w:val="00493DA8"/>
    <w:rsid w:val="0049665D"/>
    <w:rsid w:val="004B7BE8"/>
    <w:rsid w:val="004C476D"/>
    <w:rsid w:val="004D5892"/>
    <w:rsid w:val="004E4375"/>
    <w:rsid w:val="005E498D"/>
    <w:rsid w:val="005F387B"/>
    <w:rsid w:val="0064797C"/>
    <w:rsid w:val="006562E1"/>
    <w:rsid w:val="006A7403"/>
    <w:rsid w:val="007321B7"/>
    <w:rsid w:val="007A48BF"/>
    <w:rsid w:val="007C2479"/>
    <w:rsid w:val="007C5AC9"/>
    <w:rsid w:val="007D5A0D"/>
    <w:rsid w:val="007E4624"/>
    <w:rsid w:val="00820323"/>
    <w:rsid w:val="00820656"/>
    <w:rsid w:val="00886C99"/>
    <w:rsid w:val="008C0311"/>
    <w:rsid w:val="009137EB"/>
    <w:rsid w:val="009439CF"/>
    <w:rsid w:val="00944039"/>
    <w:rsid w:val="009531D6"/>
    <w:rsid w:val="00960338"/>
    <w:rsid w:val="00972757"/>
    <w:rsid w:val="00990CB1"/>
    <w:rsid w:val="00996328"/>
    <w:rsid w:val="009A230F"/>
    <w:rsid w:val="00A01689"/>
    <w:rsid w:val="00A1054F"/>
    <w:rsid w:val="00A653EF"/>
    <w:rsid w:val="00AF0697"/>
    <w:rsid w:val="00B14DBB"/>
    <w:rsid w:val="00B31840"/>
    <w:rsid w:val="00B507A9"/>
    <w:rsid w:val="00B96D76"/>
    <w:rsid w:val="00BE31D5"/>
    <w:rsid w:val="00BF4510"/>
    <w:rsid w:val="00C2129C"/>
    <w:rsid w:val="00C27927"/>
    <w:rsid w:val="00C45B85"/>
    <w:rsid w:val="00C45C29"/>
    <w:rsid w:val="00C50551"/>
    <w:rsid w:val="00C67861"/>
    <w:rsid w:val="00CB75D8"/>
    <w:rsid w:val="00CB7EBC"/>
    <w:rsid w:val="00CD7310"/>
    <w:rsid w:val="00CF15ED"/>
    <w:rsid w:val="00D316E4"/>
    <w:rsid w:val="00D50D85"/>
    <w:rsid w:val="00D616E2"/>
    <w:rsid w:val="00D876E7"/>
    <w:rsid w:val="00D9727A"/>
    <w:rsid w:val="00E4173D"/>
    <w:rsid w:val="00E44E0F"/>
    <w:rsid w:val="00E71484"/>
    <w:rsid w:val="00EB14A6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916EDB"/>
  <w15:docId w15:val="{7DAF537E-6D44-4D06-AFCD-976B9C71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9C"/>
    <w:pPr>
      <w:ind w:left="1418" w:right="1985"/>
    </w:pPr>
    <w:rPr>
      <w:rFonts w:ascii="TheSans 5" w:hAnsi="TheSans 5" w:cs="Times New Roman"/>
      <w:sz w:val="22"/>
      <w:lang w:val="fr-FR"/>
    </w:rPr>
  </w:style>
  <w:style w:type="paragraph" w:styleId="Titre1">
    <w:name w:val="heading 1"/>
    <w:aliases w:val="Surtitre - 52"/>
    <w:basedOn w:val="Normal"/>
    <w:next w:val="Titre2"/>
    <w:link w:val="Titre1Car"/>
    <w:uiPriority w:val="9"/>
    <w:qFormat/>
    <w:rsid w:val="002D2A1C"/>
    <w:pPr>
      <w:keepNext/>
      <w:keepLines/>
      <w:spacing w:before="480" w:after="0"/>
      <w:ind w:left="1134"/>
      <w:outlineLvl w:val="0"/>
    </w:pPr>
    <w:rPr>
      <w:rFonts w:ascii="TheSans 7-Bold" w:eastAsiaTheme="majorEastAsia" w:hAnsi="TheSans 7-Bold" w:cstheme="majorBidi"/>
      <w:bCs/>
      <w:color w:val="8D8E8D"/>
      <w:sz w:val="104"/>
      <w:szCs w:val="32"/>
    </w:rPr>
  </w:style>
  <w:style w:type="paragraph" w:styleId="Titre2">
    <w:name w:val="heading 2"/>
    <w:aliases w:val="Titre - 30"/>
    <w:basedOn w:val="Normal"/>
    <w:next w:val="Titre"/>
    <w:link w:val="Titre2Car"/>
    <w:uiPriority w:val="9"/>
    <w:unhideWhenUsed/>
    <w:qFormat/>
    <w:rsid w:val="00C67861"/>
    <w:pPr>
      <w:keepNext/>
      <w:keepLines/>
      <w:numPr>
        <w:numId w:val="1"/>
      </w:numPr>
      <w:spacing w:before="200" w:after="480"/>
      <w:ind w:left="425"/>
      <w:outlineLvl w:val="1"/>
    </w:pPr>
    <w:rPr>
      <w:rFonts w:ascii="TheSans 7-Bold" w:eastAsiaTheme="majorEastAsia" w:hAnsi="TheSans 7-Bold" w:cstheme="majorBidi"/>
      <w:bCs/>
      <w:color w:val="2D1C65"/>
      <w:sz w:val="6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5C29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45C29"/>
    <w:rPr>
      <w:rFonts w:ascii="Bookman Old Style" w:hAnsi="Bookman Old Style" w:cs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C45C29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45C29"/>
    <w:rPr>
      <w:rFonts w:ascii="Bookman Old Style" w:hAnsi="Bookman Old Style" w:cs="Times New Roman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C2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C29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aliases w:val="Surtitre - 52 Car"/>
    <w:basedOn w:val="Policepardfaut"/>
    <w:link w:val="Titre1"/>
    <w:uiPriority w:val="9"/>
    <w:rsid w:val="002D2A1C"/>
    <w:rPr>
      <w:rFonts w:ascii="TheSans 7-Bold" w:eastAsiaTheme="majorEastAsia" w:hAnsi="TheSans 7-Bold" w:cstheme="majorBidi"/>
      <w:bCs/>
      <w:color w:val="8D8E8D"/>
      <w:sz w:val="104"/>
      <w:szCs w:val="32"/>
    </w:rPr>
  </w:style>
  <w:style w:type="character" w:customStyle="1" w:styleId="Titre2Car">
    <w:name w:val="Titre 2 Car"/>
    <w:aliases w:val="Titre - 30 Car"/>
    <w:basedOn w:val="Policepardfaut"/>
    <w:link w:val="Titre2"/>
    <w:uiPriority w:val="9"/>
    <w:rsid w:val="00C67861"/>
    <w:rPr>
      <w:rFonts w:ascii="TheSans 7-Bold" w:eastAsiaTheme="majorEastAsia" w:hAnsi="TheSans 7-Bold" w:cstheme="majorBidi"/>
      <w:bCs/>
      <w:color w:val="2D1C65"/>
      <w:sz w:val="60"/>
      <w:szCs w:val="26"/>
    </w:rPr>
  </w:style>
  <w:style w:type="paragraph" w:styleId="Titre">
    <w:name w:val="Title"/>
    <w:aliases w:val="Titre - 20"/>
    <w:basedOn w:val="Normal"/>
    <w:next w:val="Sous-titre"/>
    <w:link w:val="TitreCar"/>
    <w:uiPriority w:val="10"/>
    <w:qFormat/>
    <w:rsid w:val="00CD7310"/>
    <w:pPr>
      <w:numPr>
        <w:numId w:val="23"/>
      </w:numPr>
      <w:spacing w:before="120" w:after="240"/>
      <w:ind w:left="1418"/>
      <w:contextualSpacing/>
    </w:pPr>
    <w:rPr>
      <w:rFonts w:ascii="TheSans 7-Bold" w:eastAsiaTheme="majorEastAsia" w:hAnsi="TheSans 7-Bold" w:cstheme="majorBidi"/>
      <w:color w:val="2D1C65"/>
      <w:spacing w:val="5"/>
      <w:kern w:val="28"/>
      <w:sz w:val="40"/>
      <w:szCs w:val="40"/>
    </w:rPr>
  </w:style>
  <w:style w:type="character" w:customStyle="1" w:styleId="TitreCar">
    <w:name w:val="Titre Car"/>
    <w:aliases w:val="Titre - 20 Car"/>
    <w:basedOn w:val="Policepardfaut"/>
    <w:link w:val="Titre"/>
    <w:uiPriority w:val="10"/>
    <w:rsid w:val="00CD7310"/>
    <w:rPr>
      <w:rFonts w:ascii="TheSans 7-Bold" w:eastAsiaTheme="majorEastAsia" w:hAnsi="TheSans 7-Bold" w:cstheme="majorBidi"/>
      <w:color w:val="2D1C65"/>
      <w:spacing w:val="5"/>
      <w:kern w:val="28"/>
      <w:sz w:val="40"/>
      <w:szCs w:val="40"/>
    </w:rPr>
  </w:style>
  <w:style w:type="paragraph" w:styleId="Sous-titre">
    <w:name w:val="Subtitle"/>
    <w:aliases w:val="Sous-titre 1"/>
    <w:basedOn w:val="Normal"/>
    <w:next w:val="Normal"/>
    <w:link w:val="Sous-titreCar"/>
    <w:uiPriority w:val="11"/>
    <w:qFormat/>
    <w:rsid w:val="00001642"/>
    <w:pPr>
      <w:numPr>
        <w:ilvl w:val="1"/>
      </w:numPr>
      <w:ind w:left="1418"/>
    </w:pPr>
    <w:rPr>
      <w:rFonts w:ascii="TheSans 7CI-BoldCapsItalic" w:eastAsiaTheme="majorEastAsia" w:hAnsi="TheSans 7CI-BoldCapsItalic" w:cstheme="majorBidi"/>
      <w:b/>
      <w:bCs/>
      <w:smallCaps/>
      <w:color w:val="2D1C65"/>
      <w:szCs w:val="22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001642"/>
    <w:rPr>
      <w:rFonts w:ascii="TheSans 7CI-BoldCapsItalic" w:eastAsiaTheme="majorEastAsia" w:hAnsi="TheSans 7CI-BoldCapsItalic" w:cstheme="majorBidi"/>
      <w:b/>
      <w:bCs/>
      <w:smallCaps/>
      <w:color w:val="2D1C65"/>
      <w:sz w:val="22"/>
      <w:szCs w:val="22"/>
    </w:rPr>
  </w:style>
  <w:style w:type="character" w:styleId="Accentuationlgre">
    <w:name w:val="Subtle Emphasis"/>
    <w:basedOn w:val="Policepardfaut"/>
    <w:uiPriority w:val="19"/>
    <w:qFormat/>
    <w:rsid w:val="00C27927"/>
    <w:rPr>
      <w:rFonts w:ascii="TheSans 7-Bold" w:hAnsi="TheSans 7-Bold"/>
      <w:b w:val="0"/>
      <w:bCs/>
      <w:i w:val="0"/>
      <w:iCs w:val="0"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Accentuation">
    <w:name w:val="Emphasis"/>
    <w:basedOn w:val="Policepardfaut"/>
    <w:uiPriority w:val="20"/>
    <w:qFormat/>
    <w:rsid w:val="00C27927"/>
    <w:rPr>
      <w:rFonts w:ascii="TheSans 7-Bold" w:hAnsi="TheSans 7-Bold"/>
      <w:b w:val="0"/>
      <w:i w:val="0"/>
      <w:iCs/>
      <w:color w:val="2D1C65"/>
    </w:rPr>
  </w:style>
  <w:style w:type="character" w:styleId="Accentuationintense">
    <w:name w:val="Intense Emphasis"/>
    <w:basedOn w:val="Policepardfaut"/>
    <w:uiPriority w:val="21"/>
    <w:qFormat/>
    <w:rsid w:val="00C27927"/>
    <w:rPr>
      <w:rFonts w:ascii="TheSans 7-Bold" w:hAnsi="TheSans 7-Bold"/>
      <w:b/>
      <w:bCs/>
      <w:i/>
      <w:iCs/>
      <w:color w:val="2D1C65"/>
    </w:rPr>
  </w:style>
  <w:style w:type="paragraph" w:styleId="Citation">
    <w:name w:val="Quote"/>
    <w:basedOn w:val="Normal"/>
    <w:next w:val="Normal"/>
    <w:link w:val="CitationCar"/>
    <w:uiPriority w:val="29"/>
    <w:qFormat/>
    <w:rsid w:val="00C2792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27927"/>
    <w:rPr>
      <w:rFonts w:ascii="TheSans 5" w:hAnsi="TheSans 5" w:cs="Times New Roman"/>
      <w:i/>
      <w:iCs/>
      <w:color w:val="000000" w:themeColor="text1"/>
    </w:rPr>
  </w:style>
  <w:style w:type="paragraph" w:customStyle="1" w:styleId="en-tte0">
    <w:name w:val="en-tête"/>
    <w:basedOn w:val="Normal"/>
    <w:autoRedefine/>
    <w:qFormat/>
    <w:rsid w:val="00D616E2"/>
    <w:pPr>
      <w:ind w:left="284" w:hanging="57"/>
    </w:pPr>
    <w:rPr>
      <w:rFonts w:ascii="TheSans 6-SemiBold" w:hAnsi="TheSans 6-SemiBold"/>
      <w:color w:val="2D1C65"/>
      <w:position w:val="10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qFormat/>
    <w:rsid w:val="0012566D"/>
    <w:rPr>
      <w:i/>
      <w:color w:val="2D1C65"/>
      <w:sz w:val="20"/>
    </w:rPr>
  </w:style>
  <w:style w:type="paragraph" w:customStyle="1" w:styleId="piedXX">
    <w:name w:val="pied XX"/>
    <w:basedOn w:val="Pieddepage"/>
    <w:qFormat/>
    <w:rsid w:val="0012566D"/>
    <w:pPr>
      <w:framePr w:wrap="around" w:vAnchor="text" w:hAnchor="margin" w:xAlign="right" w:y="1"/>
      <w:jc w:val="right"/>
    </w:pPr>
    <w:rPr>
      <w:iCs/>
      <w:smallCaps/>
      <w:color w:val="8D8E8D"/>
      <w:sz w:val="16"/>
      <w:szCs w:val="16"/>
    </w:rPr>
  </w:style>
  <w:style w:type="paragraph" w:customStyle="1" w:styleId="Style1">
    <w:name w:val="Style1"/>
    <w:basedOn w:val="Pieddepage"/>
    <w:qFormat/>
    <w:rsid w:val="0012566D"/>
    <w:pPr>
      <w:framePr w:wrap="around" w:vAnchor="text" w:hAnchor="margin" w:xAlign="right" w:y="1"/>
      <w:jc w:val="right"/>
    </w:pPr>
  </w:style>
  <w:style w:type="character" w:styleId="lev">
    <w:name w:val="Strong"/>
    <w:basedOn w:val="Policepardfaut"/>
    <w:uiPriority w:val="22"/>
    <w:qFormat/>
    <w:rsid w:val="00235F90"/>
    <w:rPr>
      <w:b/>
      <w:bCs/>
    </w:rPr>
  </w:style>
  <w:style w:type="character" w:styleId="Titredulivre">
    <w:name w:val="Book Title"/>
    <w:basedOn w:val="Policepardfaut"/>
    <w:uiPriority w:val="33"/>
    <w:qFormat/>
    <w:rsid w:val="00235F90"/>
    <w:rPr>
      <w:b/>
      <w:bCs/>
      <w:smallCaps/>
      <w:spacing w:val="5"/>
    </w:rPr>
  </w:style>
  <w:style w:type="paragraph" w:styleId="Sansinterligne">
    <w:name w:val="No Spacing"/>
    <w:uiPriority w:val="1"/>
    <w:qFormat/>
    <w:rsid w:val="00235F90"/>
    <w:pPr>
      <w:spacing w:after="0"/>
    </w:pPr>
    <w:rPr>
      <w:rFonts w:ascii="TheSans 5" w:hAnsi="TheSans 5" w:cs="Times New Roman"/>
    </w:rPr>
  </w:style>
  <w:style w:type="paragraph" w:customStyle="1" w:styleId="intro">
    <w:name w:val="intro"/>
    <w:basedOn w:val="Normal"/>
    <w:next w:val="Titre"/>
    <w:qFormat/>
    <w:rsid w:val="00B31840"/>
    <w:pPr>
      <w:spacing w:before="480" w:after="480"/>
      <w:ind w:left="3402" w:right="851"/>
      <w:jc w:val="both"/>
    </w:pPr>
  </w:style>
  <w:style w:type="paragraph" w:customStyle="1" w:styleId="lgende">
    <w:name w:val="légende"/>
    <w:basedOn w:val="Normal"/>
    <w:qFormat/>
    <w:rsid w:val="00D9727A"/>
    <w:pPr>
      <w:ind w:left="0"/>
    </w:pPr>
    <w:rPr>
      <w:i/>
      <w:color w:val="8D8E8D"/>
      <w:sz w:val="16"/>
    </w:rPr>
  </w:style>
  <w:style w:type="paragraph" w:customStyle="1" w:styleId="dossierpresse">
    <w:name w:val="dossier presse"/>
    <w:basedOn w:val="Titre"/>
    <w:autoRedefine/>
    <w:qFormat/>
    <w:rsid w:val="00E71484"/>
    <w:pPr>
      <w:numPr>
        <w:numId w:val="2"/>
      </w:numPr>
      <w:ind w:left="567" w:right="0" w:firstLine="284"/>
      <w:jc w:val="both"/>
    </w:pPr>
    <w:rPr>
      <w:position w:val="-12"/>
    </w:rPr>
  </w:style>
  <w:style w:type="paragraph" w:customStyle="1" w:styleId="partenaires">
    <w:name w:val="partenaires"/>
    <w:basedOn w:val="Sous-titre"/>
    <w:qFormat/>
    <w:rsid w:val="009A230F"/>
    <w:pPr>
      <w:spacing w:after="0"/>
      <w:ind w:left="0" w:right="0"/>
      <w:jc w:val="right"/>
    </w:pPr>
    <w:rPr>
      <w:rFonts w:ascii="TheSans 7-Bold" w:hAnsi="TheSans 7-Bold"/>
      <w:b w:val="0"/>
      <w:color w:val="8D8E8D"/>
      <w:sz w:val="20"/>
    </w:rPr>
  </w:style>
  <w:style w:type="paragraph" w:customStyle="1" w:styleId="liste">
    <w:name w:val="liste"/>
    <w:basedOn w:val="Citation"/>
    <w:qFormat/>
    <w:rsid w:val="009137EB"/>
    <w:pPr>
      <w:numPr>
        <w:numId w:val="24"/>
      </w:numPr>
      <w:spacing w:after="120"/>
    </w:pPr>
  </w:style>
  <w:style w:type="paragraph" w:customStyle="1" w:styleId="sous-titre2">
    <w:name w:val="sous-titre 2"/>
    <w:basedOn w:val="Sous-titre"/>
    <w:next w:val="Normal"/>
    <w:qFormat/>
    <w:rsid w:val="007D5A0D"/>
    <w:pPr>
      <w:spacing w:before="240" w:after="120"/>
      <w:ind w:left="1701"/>
    </w:pPr>
    <w:rPr>
      <w:rFonts w:ascii="TheSans 7-Bold" w:hAnsi="TheSans 7-Bold"/>
      <w:b w:val="0"/>
      <w:bCs w:val="0"/>
      <w:smallCaps w:val="0"/>
      <w:sz w:val="24"/>
      <w:szCs w:val="24"/>
    </w:rPr>
  </w:style>
  <w:style w:type="table" w:styleId="Grilledutableau">
    <w:name w:val="Table Grid"/>
    <w:basedOn w:val="TableauNormal"/>
    <w:uiPriority w:val="39"/>
    <w:rsid w:val="00E71484"/>
    <w:pPr>
      <w:spacing w:after="0"/>
    </w:pPr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7148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1484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E71484"/>
    <w:pPr>
      <w:spacing w:after="0"/>
    </w:pPr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E71484"/>
    <w:pPr>
      <w:spacing w:after="0"/>
    </w:pPr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85B34-AAF4-47C3-AABB-D1BA4374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    </vt:lpstr>
      <vt:lpstr>Surtitre 1</vt:lpstr>
      <vt:lpstr>    Titre 1</vt:lpstr>
    </vt:vector>
  </TitlesOfParts>
  <Company>Hewlett-Packard Company</Company>
  <LinksUpToDate>false</LinksUpToDate>
  <CharactersWithSpaces>8269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graphiste</dc:creator>
  <cp:lastModifiedBy>CHAPELLE Séverine</cp:lastModifiedBy>
  <cp:revision>2</cp:revision>
  <dcterms:created xsi:type="dcterms:W3CDTF">2020-03-16T13:11:00Z</dcterms:created>
  <dcterms:modified xsi:type="dcterms:W3CDTF">2020-03-16T13:11:00Z</dcterms:modified>
</cp:coreProperties>
</file>